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12F" w:rsidRDefault="004E112F" w:rsidP="004E112F">
      <w:pPr>
        <w:jc w:val="center"/>
      </w:pPr>
      <w:r>
        <w:t>Ответы</w:t>
      </w:r>
      <w:r>
        <w:t>_ литературное чтение</w:t>
      </w:r>
      <w:bookmarkStart w:id="0" w:name="_GoBack"/>
      <w:bookmarkEnd w:id="0"/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7740"/>
        <w:gridCol w:w="1183"/>
      </w:tblGrid>
      <w:tr w:rsidR="004E112F" w:rsidTr="00AD355D">
        <w:tc>
          <w:tcPr>
            <w:tcW w:w="648" w:type="dxa"/>
          </w:tcPr>
          <w:p w:rsidR="004E112F" w:rsidRPr="00514C80" w:rsidRDefault="004E112F" w:rsidP="00AD355D">
            <w:pPr>
              <w:jc w:val="both"/>
              <w:rPr>
                <w:sz w:val="20"/>
                <w:szCs w:val="20"/>
              </w:rPr>
            </w:pPr>
            <w:r w:rsidRPr="00514C80">
              <w:rPr>
                <w:sz w:val="20"/>
                <w:szCs w:val="20"/>
              </w:rPr>
              <w:t>№</w:t>
            </w:r>
          </w:p>
        </w:tc>
        <w:tc>
          <w:tcPr>
            <w:tcW w:w="7740" w:type="dxa"/>
          </w:tcPr>
          <w:p w:rsidR="004E112F" w:rsidRPr="00514C80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</w:t>
            </w:r>
          </w:p>
        </w:tc>
        <w:tc>
          <w:tcPr>
            <w:tcW w:w="1183" w:type="dxa"/>
          </w:tcPr>
          <w:p w:rsidR="004E112F" w:rsidRPr="00514C80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Балл </w:t>
            </w:r>
          </w:p>
        </w:tc>
      </w:tr>
      <w:tr w:rsidR="004E112F" w:rsidTr="00AD355D">
        <w:tc>
          <w:tcPr>
            <w:tcW w:w="648" w:type="dxa"/>
          </w:tcPr>
          <w:p w:rsidR="004E112F" w:rsidRPr="00514C80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7740" w:type="dxa"/>
          </w:tcPr>
          <w:p w:rsidR="004E112F" w:rsidRPr="00514C80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Стихотворение, сказка, былина, басня, рассказ.</w:t>
            </w:r>
          </w:p>
        </w:tc>
        <w:tc>
          <w:tcPr>
            <w:tcW w:w="1183" w:type="dxa"/>
          </w:tcPr>
          <w:p w:rsidR="004E112F" w:rsidRPr="00514C80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E112F" w:rsidTr="00AD355D">
        <w:tc>
          <w:tcPr>
            <w:tcW w:w="648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7740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 Успенский</w:t>
            </w:r>
          </w:p>
        </w:tc>
        <w:tc>
          <w:tcPr>
            <w:tcW w:w="1183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E112F" w:rsidTr="00AD355D">
        <w:tc>
          <w:tcPr>
            <w:tcW w:w="648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740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«Теремок» </w:t>
            </w:r>
          </w:p>
        </w:tc>
        <w:tc>
          <w:tcPr>
            <w:tcW w:w="1183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E112F" w:rsidTr="00AD355D">
        <w:tc>
          <w:tcPr>
            <w:tcW w:w="648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740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«Руслан и Людмила»</w:t>
            </w:r>
          </w:p>
        </w:tc>
        <w:tc>
          <w:tcPr>
            <w:tcW w:w="1183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E112F" w:rsidTr="00AD355D">
        <w:tc>
          <w:tcPr>
            <w:tcW w:w="648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7740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Иванович</w:t>
            </w:r>
          </w:p>
        </w:tc>
        <w:tc>
          <w:tcPr>
            <w:tcW w:w="1183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E112F" w:rsidTr="00AD355D">
        <w:tc>
          <w:tcPr>
            <w:tcW w:w="648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7740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Виталлий Бианки</w:t>
            </w:r>
          </w:p>
        </w:tc>
        <w:tc>
          <w:tcPr>
            <w:tcW w:w="1183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E112F" w:rsidTr="00AD355D">
        <w:tc>
          <w:tcPr>
            <w:tcW w:w="648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7740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«Сказка о мертвой царевне и семи богатырях»</w:t>
            </w:r>
          </w:p>
        </w:tc>
        <w:tc>
          <w:tcPr>
            <w:tcW w:w="1183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E112F" w:rsidTr="00AD355D">
        <w:tc>
          <w:tcPr>
            <w:tcW w:w="648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7740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А.С.Пушкин «Сказка о рыбаке и рыбке»</w:t>
            </w:r>
          </w:p>
        </w:tc>
        <w:tc>
          <w:tcPr>
            <w:tcW w:w="1183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E112F" w:rsidTr="00AD355D">
        <w:tc>
          <w:tcPr>
            <w:tcW w:w="648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7740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«Красная шапочка»</w:t>
            </w:r>
          </w:p>
        </w:tc>
        <w:tc>
          <w:tcPr>
            <w:tcW w:w="1183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E112F" w:rsidTr="00AD355D">
        <w:tc>
          <w:tcPr>
            <w:tcW w:w="648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7740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С.Я.Маршак</w:t>
            </w:r>
          </w:p>
        </w:tc>
        <w:tc>
          <w:tcPr>
            <w:tcW w:w="1183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E112F" w:rsidTr="00AD355D">
        <w:tc>
          <w:tcPr>
            <w:tcW w:w="648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7740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..от того и наберёшься;   ….лучше новых двух;   …в лес не ходить.</w:t>
            </w:r>
          </w:p>
        </w:tc>
        <w:tc>
          <w:tcPr>
            <w:tcW w:w="1183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E112F" w:rsidTr="00AD355D">
        <w:tc>
          <w:tcPr>
            <w:tcW w:w="648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7740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 w:rsidRPr="00E74760">
              <w:rPr>
                <w:sz w:val="20"/>
                <w:szCs w:val="20"/>
              </w:rPr>
              <w:t xml:space="preserve">Братья </w:t>
            </w:r>
            <w:r>
              <w:rPr>
                <w:sz w:val="20"/>
                <w:szCs w:val="20"/>
              </w:rPr>
              <w:t>Гримм -</w:t>
            </w:r>
            <w:r w:rsidRPr="00E74760">
              <w:rPr>
                <w:sz w:val="20"/>
                <w:szCs w:val="20"/>
              </w:rPr>
              <w:t xml:space="preserve"> «Храбрый портной</w:t>
            </w:r>
            <w:r>
              <w:rPr>
                <w:sz w:val="20"/>
                <w:szCs w:val="20"/>
              </w:rPr>
              <w:t>»,</w:t>
            </w:r>
            <w:r w:rsidRPr="00E74760">
              <w:rPr>
                <w:sz w:val="20"/>
                <w:szCs w:val="20"/>
              </w:rPr>
              <w:t xml:space="preserve"> В. Гауф</w:t>
            </w:r>
            <w:r>
              <w:rPr>
                <w:sz w:val="20"/>
                <w:szCs w:val="20"/>
              </w:rPr>
              <w:t xml:space="preserve"> - </w:t>
            </w:r>
            <w:r w:rsidRPr="00E74760">
              <w:rPr>
                <w:sz w:val="20"/>
                <w:szCs w:val="20"/>
              </w:rPr>
              <w:t xml:space="preserve"> «Карлик Нос»</w:t>
            </w:r>
            <w:r>
              <w:rPr>
                <w:sz w:val="20"/>
                <w:szCs w:val="20"/>
              </w:rPr>
              <w:t xml:space="preserve">, </w:t>
            </w:r>
            <w:r w:rsidRPr="00E74760">
              <w:rPr>
                <w:sz w:val="20"/>
                <w:szCs w:val="20"/>
              </w:rPr>
              <w:t>Ш.Перро</w:t>
            </w:r>
            <w:r>
              <w:rPr>
                <w:sz w:val="20"/>
                <w:szCs w:val="20"/>
              </w:rPr>
              <w:t xml:space="preserve"> - </w:t>
            </w:r>
            <w:r w:rsidRPr="00E74760">
              <w:rPr>
                <w:sz w:val="20"/>
                <w:szCs w:val="20"/>
              </w:rPr>
              <w:t>«Кот в сапогах»</w:t>
            </w:r>
            <w:r>
              <w:rPr>
                <w:sz w:val="20"/>
                <w:szCs w:val="20"/>
              </w:rPr>
              <w:t xml:space="preserve">, </w:t>
            </w:r>
            <w:r w:rsidRPr="00E74760">
              <w:rPr>
                <w:sz w:val="20"/>
                <w:szCs w:val="20"/>
              </w:rPr>
              <w:t>П.Ершов</w:t>
            </w:r>
            <w:r>
              <w:rPr>
                <w:sz w:val="20"/>
                <w:szCs w:val="20"/>
              </w:rPr>
              <w:t xml:space="preserve"> - </w:t>
            </w:r>
            <w:r w:rsidRPr="00E74760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Конёк</w:t>
            </w:r>
            <w:r w:rsidRPr="00E74760">
              <w:rPr>
                <w:sz w:val="20"/>
                <w:szCs w:val="20"/>
              </w:rPr>
              <w:t>–горбунок»</w:t>
            </w:r>
            <w:r>
              <w:rPr>
                <w:sz w:val="20"/>
                <w:szCs w:val="20"/>
              </w:rPr>
              <w:t xml:space="preserve">, </w:t>
            </w:r>
            <w:r w:rsidRPr="00E74760">
              <w:rPr>
                <w:sz w:val="20"/>
                <w:szCs w:val="20"/>
              </w:rPr>
              <w:t>А.Волков</w:t>
            </w:r>
            <w:r>
              <w:rPr>
                <w:sz w:val="20"/>
                <w:szCs w:val="20"/>
              </w:rPr>
              <w:t xml:space="preserve"> - </w:t>
            </w:r>
            <w:r w:rsidRPr="00E74760">
              <w:rPr>
                <w:sz w:val="20"/>
                <w:szCs w:val="20"/>
              </w:rPr>
              <w:t xml:space="preserve">«Волшебник Изумрудного города»                                                                                              </w:t>
            </w:r>
          </w:p>
        </w:tc>
        <w:tc>
          <w:tcPr>
            <w:tcW w:w="1183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E112F" w:rsidTr="00AD355D">
        <w:tc>
          <w:tcPr>
            <w:tcW w:w="648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</w:t>
            </w:r>
          </w:p>
        </w:tc>
        <w:tc>
          <w:tcPr>
            <w:tcW w:w="7740" w:type="dxa"/>
          </w:tcPr>
          <w:p w:rsidR="004E112F" w:rsidRPr="00E74760" w:rsidRDefault="004E112F" w:rsidP="00AD35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E112F" w:rsidTr="00AD355D">
        <w:tc>
          <w:tcPr>
            <w:tcW w:w="648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7740" w:type="dxa"/>
          </w:tcPr>
          <w:p w:rsidR="004E112F" w:rsidRPr="00E74760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Мяч, вскачь, голубой, за тобой.</w:t>
            </w:r>
          </w:p>
        </w:tc>
        <w:tc>
          <w:tcPr>
            <w:tcW w:w="1183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E112F" w:rsidTr="00AD355D">
        <w:tc>
          <w:tcPr>
            <w:tcW w:w="648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7740" w:type="dxa"/>
          </w:tcPr>
          <w:p w:rsidR="004E112F" w:rsidRPr="00206678" w:rsidRDefault="004E112F" w:rsidP="00AD355D">
            <w:pPr>
              <w:jc w:val="both"/>
              <w:rPr>
                <w:sz w:val="20"/>
                <w:szCs w:val="20"/>
              </w:rPr>
            </w:pPr>
            <w:r w:rsidRPr="00206678">
              <w:rPr>
                <w:sz w:val="20"/>
                <w:szCs w:val="20"/>
              </w:rPr>
              <w:t xml:space="preserve">«Василиса Прекрасная», «Теремок» </w:t>
            </w:r>
          </w:p>
        </w:tc>
        <w:tc>
          <w:tcPr>
            <w:tcW w:w="1183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E112F" w:rsidTr="00AD355D">
        <w:tc>
          <w:tcPr>
            <w:tcW w:w="648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7740" w:type="dxa"/>
          </w:tcPr>
          <w:p w:rsidR="004E112F" w:rsidRPr="00206678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«Ворона и Лисица», б) «Ларчик», в) «Слон и Моська».   И. Крылов</w:t>
            </w:r>
          </w:p>
        </w:tc>
        <w:tc>
          <w:tcPr>
            <w:tcW w:w="1183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E112F" w:rsidTr="00AD355D">
        <w:tc>
          <w:tcPr>
            <w:tcW w:w="648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40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183" w:type="dxa"/>
          </w:tcPr>
          <w:p w:rsidR="004E112F" w:rsidRDefault="004E112F" w:rsidP="00AD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</w:tbl>
    <w:p w:rsidR="002A665E" w:rsidRDefault="002A665E"/>
    <w:sectPr w:rsidR="002A6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80"/>
    <w:rsid w:val="002A665E"/>
    <w:rsid w:val="004E112F"/>
    <w:rsid w:val="00DB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1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1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Бортникова НВ</dc:creator>
  <cp:keywords/>
  <dc:description/>
  <cp:lastModifiedBy>Бортникова НВ</cp:lastModifiedBy>
  <cp:revision>2</cp:revision>
  <dcterms:created xsi:type="dcterms:W3CDTF">2012-02-27T02:20:00Z</dcterms:created>
  <dcterms:modified xsi:type="dcterms:W3CDTF">2012-02-27T02:20:00Z</dcterms:modified>
</cp:coreProperties>
</file>