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6C" w:rsidRPr="0034006C" w:rsidRDefault="0034006C" w:rsidP="00340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Квалификационный экзамен</w:t>
      </w:r>
    </w:p>
    <w:p w:rsidR="0034006C" w:rsidRPr="0034006C" w:rsidRDefault="0034006C" w:rsidP="00340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 xml:space="preserve"> для установления уровня библиотечной грамотности работника</w:t>
      </w:r>
    </w:p>
    <w:p w:rsidR="002B5171" w:rsidRDefault="0034006C" w:rsidP="00340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 xml:space="preserve"> в форме тестирования</w:t>
      </w:r>
    </w:p>
    <w:p w:rsidR="0034006C" w:rsidRPr="0034006C" w:rsidRDefault="0034006C" w:rsidP="0034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Какие мероприятия помогут привлечь учащихся к систематическому чтению?</w:t>
      </w:r>
    </w:p>
    <w:p w:rsidR="0034006C" w:rsidRDefault="0034006C" w:rsidP="00340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Какие этапы организации выставки Вам известны? Назовите</w:t>
      </w:r>
    </w:p>
    <w:p w:rsidR="0034006C" w:rsidRPr="0034006C" w:rsidRDefault="0034006C" w:rsidP="0034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Какие выставки раскрывают состав фонда библиотеки?</w:t>
      </w:r>
    </w:p>
    <w:p w:rsidR="0034006C" w:rsidRPr="0034006C" w:rsidRDefault="0034006C" w:rsidP="0034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Какие формы массовой работы библиотеки можно назвать наглядными?</w:t>
      </w:r>
    </w:p>
    <w:p w:rsidR="0034006C" w:rsidRDefault="0034006C" w:rsidP="00340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Какие правовые акты и документы, регламентируют деятельность «педагога-библиотекаря»?</w:t>
      </w:r>
    </w:p>
    <w:p w:rsidR="0034006C" w:rsidRDefault="0034006C" w:rsidP="00340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В какое время введена должность «педагог-библиотекарь»?</w:t>
      </w:r>
    </w:p>
    <w:p w:rsidR="0034006C" w:rsidRDefault="0034006C" w:rsidP="00340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Какие новые функции на библиотекаря накладывает должность педагога-библиотекаря?</w:t>
      </w:r>
    </w:p>
    <w:p w:rsidR="0034006C" w:rsidRDefault="0034006C" w:rsidP="00340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Каковы требования к квалификации педагог-библиотекарь?</w:t>
      </w:r>
    </w:p>
    <w:p w:rsidR="0034006C" w:rsidRDefault="0034006C" w:rsidP="00340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Сколько лет действует удостоверение об окончании курсов повышения квалификации или переподготовки?</w:t>
      </w:r>
    </w:p>
    <w:p w:rsidR="0034006C" w:rsidRDefault="0034006C" w:rsidP="00340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В каком документе описана миссия, цели и задачи  школьной библиотеки?</w:t>
      </w:r>
    </w:p>
    <w:p w:rsidR="0034006C" w:rsidRDefault="0034006C" w:rsidP="00340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Где было озвучено впервые о принятии решения о введении должности педагог-библиотекарь?</w:t>
      </w:r>
    </w:p>
    <w:p w:rsidR="0034006C" w:rsidRDefault="0034006C" w:rsidP="00340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Что такое информационно-библиотечный центр?</w:t>
      </w:r>
    </w:p>
    <w:p w:rsidR="0034006C" w:rsidRDefault="0034006C" w:rsidP="003400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Какие современные требования к имиджу школьных библиотекарей предъявляются? Перечислите</w:t>
      </w:r>
    </w:p>
    <w:p w:rsidR="0034006C" w:rsidRPr="0034006C" w:rsidRDefault="0034006C" w:rsidP="0034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Какие документы относятся к документам учета читателей и посещений?</w:t>
      </w:r>
    </w:p>
    <w:p w:rsidR="0034006C" w:rsidRPr="0034006C" w:rsidRDefault="0034006C" w:rsidP="0034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Какие документы относятся к документам учета и контроля фонда и книговыдачи?</w:t>
      </w:r>
    </w:p>
    <w:p w:rsidR="0034006C" w:rsidRPr="0034006C" w:rsidRDefault="0034006C" w:rsidP="0034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Как рассчитывается обращаемость фонда?</w:t>
      </w:r>
    </w:p>
    <w:p w:rsidR="0034006C" w:rsidRPr="0034006C" w:rsidRDefault="0034006C" w:rsidP="0034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Как рассчитывается читаемость?</w:t>
      </w:r>
    </w:p>
    <w:p w:rsidR="0034006C" w:rsidRPr="0034006C" w:rsidRDefault="0034006C" w:rsidP="0034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 xml:space="preserve">Как рассчитывается </w:t>
      </w:r>
      <w:proofErr w:type="spellStart"/>
      <w:r w:rsidRPr="0034006C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34006C">
        <w:rPr>
          <w:rFonts w:ascii="Times New Roman" w:hAnsi="Times New Roman" w:cs="Times New Roman"/>
          <w:sz w:val="24"/>
          <w:szCs w:val="24"/>
        </w:rPr>
        <w:t>?</w:t>
      </w:r>
    </w:p>
    <w:p w:rsidR="0034006C" w:rsidRPr="0034006C" w:rsidRDefault="0034006C" w:rsidP="0034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Что такое обращаемость библиотечного фонда?</w:t>
      </w:r>
    </w:p>
    <w:p w:rsidR="0034006C" w:rsidRPr="0034006C" w:rsidRDefault="0034006C" w:rsidP="0034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Что является показателем эффективности работы библиотеки?</w:t>
      </w:r>
    </w:p>
    <w:p w:rsidR="0034006C" w:rsidRPr="0034006C" w:rsidRDefault="0034006C" w:rsidP="0034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Какие традиционные направления деятельности библиотеки должен отражать План работы?</w:t>
      </w:r>
    </w:p>
    <w:p w:rsidR="0034006C" w:rsidRPr="0034006C" w:rsidRDefault="0034006C" w:rsidP="0034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Какие документы относятся к нормативно-правовым документам Федерального уровня, ориентирующим и направляющим деятельность школьных библиотек?</w:t>
      </w:r>
    </w:p>
    <w:p w:rsidR="0034006C" w:rsidRPr="0034006C" w:rsidRDefault="0034006C" w:rsidP="003400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06C">
        <w:rPr>
          <w:rFonts w:ascii="Times New Roman" w:hAnsi="Times New Roman" w:cs="Times New Roman"/>
          <w:sz w:val="24"/>
          <w:szCs w:val="24"/>
        </w:rPr>
        <w:t>Какие документы относятся к региональным нормативным и методическим документам, ориентирующим и направляющим деятельность школьных библиотек?</w:t>
      </w:r>
    </w:p>
    <w:p w:rsidR="00CB412D" w:rsidRPr="00CB412D" w:rsidRDefault="00CB412D" w:rsidP="00CB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12D">
        <w:rPr>
          <w:rFonts w:ascii="Times New Roman" w:hAnsi="Times New Roman" w:cs="Times New Roman"/>
          <w:sz w:val="24"/>
          <w:szCs w:val="24"/>
        </w:rPr>
        <w:t>Какие документы относятся к организационно-правовым документам библиотеки?</w:t>
      </w:r>
    </w:p>
    <w:p w:rsidR="00CB412D" w:rsidRPr="00CB412D" w:rsidRDefault="00CB412D" w:rsidP="00CB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12D">
        <w:rPr>
          <w:rFonts w:ascii="Times New Roman" w:hAnsi="Times New Roman" w:cs="Times New Roman"/>
          <w:sz w:val="24"/>
          <w:szCs w:val="24"/>
        </w:rPr>
        <w:t>Кто разрабатывает Правила пользования библиотекой, Положение о библиотеке?</w:t>
      </w:r>
    </w:p>
    <w:p w:rsidR="00CB412D" w:rsidRPr="00CB412D" w:rsidRDefault="00CB412D" w:rsidP="00CB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12D">
        <w:rPr>
          <w:rFonts w:ascii="Times New Roman" w:hAnsi="Times New Roman" w:cs="Times New Roman"/>
          <w:sz w:val="24"/>
          <w:szCs w:val="24"/>
        </w:rPr>
        <w:t>Что входит в номенклатуру дел современной библиотеки?</w:t>
      </w:r>
    </w:p>
    <w:p w:rsidR="00CB412D" w:rsidRPr="00CB412D" w:rsidRDefault="00CB412D" w:rsidP="00CB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12D">
        <w:rPr>
          <w:rFonts w:ascii="Times New Roman" w:hAnsi="Times New Roman" w:cs="Times New Roman"/>
          <w:sz w:val="24"/>
          <w:szCs w:val="24"/>
        </w:rPr>
        <w:t>Какие основные направления деятельности библиотеки вам известны? Назовите.</w:t>
      </w:r>
    </w:p>
    <w:p w:rsidR="00CB412D" w:rsidRPr="00CB412D" w:rsidRDefault="00CB412D" w:rsidP="00CB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12D">
        <w:rPr>
          <w:rFonts w:ascii="Times New Roman" w:hAnsi="Times New Roman" w:cs="Times New Roman"/>
          <w:sz w:val="24"/>
          <w:szCs w:val="24"/>
        </w:rPr>
        <w:t>Что такое Положение библиотеки?</w:t>
      </w:r>
    </w:p>
    <w:p w:rsidR="00CB412D" w:rsidRPr="00CB412D" w:rsidRDefault="00CB412D" w:rsidP="00CB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12D">
        <w:rPr>
          <w:rFonts w:ascii="Times New Roman" w:hAnsi="Times New Roman" w:cs="Times New Roman"/>
          <w:sz w:val="24"/>
          <w:szCs w:val="24"/>
        </w:rPr>
        <w:t>Что такое Правила работы библиотеки?</w:t>
      </w:r>
    </w:p>
    <w:p w:rsidR="00CB412D" w:rsidRPr="00CB412D" w:rsidRDefault="00CB412D" w:rsidP="00CB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12D">
        <w:rPr>
          <w:rFonts w:ascii="Times New Roman" w:hAnsi="Times New Roman" w:cs="Times New Roman"/>
          <w:sz w:val="24"/>
          <w:szCs w:val="24"/>
        </w:rPr>
        <w:t>Что понимается под термином информационная грамотность?</w:t>
      </w:r>
    </w:p>
    <w:p w:rsidR="00CB412D" w:rsidRPr="00CB412D" w:rsidRDefault="00CB412D" w:rsidP="00CB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12D">
        <w:rPr>
          <w:rFonts w:ascii="Times New Roman" w:hAnsi="Times New Roman" w:cs="Times New Roman"/>
          <w:sz w:val="24"/>
          <w:szCs w:val="24"/>
        </w:rPr>
        <w:t>Через какие формы деятельности  можно формировать информационную грамотность  школьника?</w:t>
      </w:r>
    </w:p>
    <w:p w:rsidR="00CB412D" w:rsidRPr="00CB412D" w:rsidRDefault="00CB412D" w:rsidP="00CB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12D">
        <w:rPr>
          <w:rFonts w:ascii="Times New Roman" w:hAnsi="Times New Roman" w:cs="Times New Roman"/>
          <w:sz w:val="24"/>
          <w:szCs w:val="24"/>
        </w:rPr>
        <w:t>С кем из участников образовательного процесса Вы можете взаимодействовать при проведении библиотечных уроков?</w:t>
      </w:r>
    </w:p>
    <w:p w:rsidR="00CB412D" w:rsidRPr="00CB412D" w:rsidRDefault="00CB412D" w:rsidP="00CB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12D">
        <w:rPr>
          <w:rFonts w:ascii="Times New Roman" w:hAnsi="Times New Roman" w:cs="Times New Roman"/>
          <w:sz w:val="24"/>
          <w:szCs w:val="24"/>
        </w:rPr>
        <w:t>Какие педагогические формы работы вам известны, при проведении библиотечных уроков?</w:t>
      </w:r>
    </w:p>
    <w:p w:rsidR="00CB412D" w:rsidRPr="00CB412D" w:rsidRDefault="00CB412D" w:rsidP="00CB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12D">
        <w:rPr>
          <w:rFonts w:ascii="Times New Roman" w:hAnsi="Times New Roman" w:cs="Times New Roman"/>
          <w:sz w:val="24"/>
          <w:szCs w:val="24"/>
        </w:rPr>
        <w:lastRenderedPageBreak/>
        <w:t>Какой документ отражает деятельность библиотеки при переходе на новые образовательные стандарты?</w:t>
      </w:r>
    </w:p>
    <w:p w:rsidR="00CB412D" w:rsidRPr="00CB412D" w:rsidRDefault="00CB412D" w:rsidP="00CB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12D">
        <w:rPr>
          <w:rFonts w:ascii="Times New Roman" w:hAnsi="Times New Roman" w:cs="Times New Roman"/>
          <w:sz w:val="24"/>
          <w:szCs w:val="24"/>
        </w:rPr>
        <w:t>Какие материалы рекомендовано внести в папку по ФГОС?</w:t>
      </w:r>
    </w:p>
    <w:p w:rsidR="00CB412D" w:rsidRPr="00CB412D" w:rsidRDefault="00CB412D" w:rsidP="00CB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12D">
        <w:rPr>
          <w:rFonts w:ascii="Times New Roman" w:hAnsi="Times New Roman" w:cs="Times New Roman"/>
          <w:sz w:val="24"/>
          <w:szCs w:val="24"/>
        </w:rPr>
        <w:t>Откуда можно узнать о наличии в библиотеке ЭОР?</w:t>
      </w:r>
    </w:p>
    <w:p w:rsidR="0034006C" w:rsidRDefault="00CB412D" w:rsidP="00CB41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12D">
        <w:rPr>
          <w:rFonts w:ascii="Times New Roman" w:hAnsi="Times New Roman" w:cs="Times New Roman"/>
          <w:sz w:val="24"/>
          <w:szCs w:val="24"/>
        </w:rPr>
        <w:t>Какие процессы, отражающие специфику работы библиотеки вам известны? Назовите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12D" w:rsidRPr="00CB412D" w:rsidRDefault="00CB412D" w:rsidP="00CB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12D">
        <w:rPr>
          <w:rFonts w:ascii="Times New Roman" w:hAnsi="Times New Roman" w:cs="Times New Roman"/>
          <w:sz w:val="24"/>
          <w:szCs w:val="24"/>
        </w:rPr>
        <w:t>Что такое информационные технологии?</w:t>
      </w:r>
    </w:p>
    <w:p w:rsidR="00CB412D" w:rsidRPr="00CB412D" w:rsidRDefault="00CB412D" w:rsidP="00CB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12D">
        <w:rPr>
          <w:rFonts w:ascii="Times New Roman" w:hAnsi="Times New Roman" w:cs="Times New Roman"/>
          <w:sz w:val="24"/>
          <w:szCs w:val="24"/>
        </w:rPr>
        <w:t>В каких видах деятельности в библиотеке применяется автоматизация?</w:t>
      </w:r>
    </w:p>
    <w:p w:rsidR="00CB412D" w:rsidRPr="00CB412D" w:rsidRDefault="00CB412D" w:rsidP="00CB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12D">
        <w:rPr>
          <w:rFonts w:ascii="Times New Roman" w:hAnsi="Times New Roman" w:cs="Times New Roman"/>
          <w:sz w:val="24"/>
          <w:szCs w:val="24"/>
        </w:rPr>
        <w:t>В какой  программе создан каталог учебников?</w:t>
      </w:r>
    </w:p>
    <w:p w:rsidR="00CB412D" w:rsidRPr="00CB412D" w:rsidRDefault="00CB412D" w:rsidP="00CB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12D">
        <w:rPr>
          <w:rFonts w:ascii="Times New Roman" w:hAnsi="Times New Roman" w:cs="Times New Roman"/>
          <w:sz w:val="24"/>
          <w:szCs w:val="24"/>
        </w:rPr>
        <w:t>Какие новые формы и методы информационно-библиографической деятельности Вам известны?</w:t>
      </w:r>
    </w:p>
    <w:p w:rsidR="00CB412D" w:rsidRPr="00CB412D" w:rsidRDefault="00CB412D" w:rsidP="00CB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12D">
        <w:rPr>
          <w:rFonts w:ascii="Times New Roman" w:hAnsi="Times New Roman" w:cs="Times New Roman"/>
          <w:sz w:val="24"/>
          <w:szCs w:val="24"/>
        </w:rPr>
        <w:t xml:space="preserve">На каком этапе написания проекта библиотекарь может оказать действенную помощь? </w:t>
      </w:r>
    </w:p>
    <w:p w:rsidR="00CB412D" w:rsidRPr="00CB412D" w:rsidRDefault="00CB412D" w:rsidP="00CB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12D">
        <w:rPr>
          <w:rFonts w:ascii="Times New Roman" w:hAnsi="Times New Roman" w:cs="Times New Roman"/>
          <w:sz w:val="24"/>
          <w:szCs w:val="24"/>
        </w:rPr>
        <w:t>Какая литература поможет в написании исследовательской работы?</w:t>
      </w:r>
    </w:p>
    <w:p w:rsidR="00CB412D" w:rsidRPr="00CB412D" w:rsidRDefault="00CB412D" w:rsidP="00CB41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412D">
        <w:rPr>
          <w:rFonts w:ascii="Times New Roman" w:hAnsi="Times New Roman" w:cs="Times New Roman"/>
          <w:sz w:val="24"/>
          <w:szCs w:val="24"/>
        </w:rPr>
        <w:t>Какие источники информации вам известны?</w:t>
      </w:r>
    </w:p>
    <w:p w:rsidR="00CB412D" w:rsidRPr="0034006C" w:rsidRDefault="00CB412D" w:rsidP="00CB412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412D" w:rsidRPr="00340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772"/>
    <w:multiLevelType w:val="hybridMultilevel"/>
    <w:tmpl w:val="ED84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53"/>
    <w:rsid w:val="00080253"/>
    <w:rsid w:val="002B5171"/>
    <w:rsid w:val="0034006C"/>
    <w:rsid w:val="00CB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2012-03-15T02:09:00Z</dcterms:created>
  <dcterms:modified xsi:type="dcterms:W3CDTF">2012-03-15T02:25:00Z</dcterms:modified>
</cp:coreProperties>
</file>