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0B" w:rsidRPr="00C551D6" w:rsidRDefault="009F6F0B" w:rsidP="009F6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51D6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9F6F0B" w:rsidRDefault="009F6F0B" w:rsidP="009F6F0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51D6">
        <w:rPr>
          <w:rFonts w:ascii="Times New Roman" w:eastAsia="Times New Roman" w:hAnsi="Times New Roman" w:cs="Times New Roman"/>
          <w:sz w:val="28"/>
          <w:szCs w:val="28"/>
        </w:rPr>
        <w:t>проведения межшкольного методического объединения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6F0B" w:rsidRPr="00E5544C" w:rsidRDefault="009F6F0B" w:rsidP="009F6F0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учителей математики, физики</w:t>
      </w:r>
    </w:p>
    <w:tbl>
      <w:tblPr>
        <w:tblStyle w:val="a3"/>
        <w:tblW w:w="10241" w:type="dxa"/>
        <w:jc w:val="center"/>
        <w:tblLook w:val="04A0" w:firstRow="1" w:lastRow="0" w:firstColumn="1" w:lastColumn="0" w:noHBand="0" w:noVBand="1"/>
      </w:tblPr>
      <w:tblGrid>
        <w:gridCol w:w="484"/>
        <w:gridCol w:w="4450"/>
        <w:gridCol w:w="2335"/>
        <w:gridCol w:w="2972"/>
      </w:tblGrid>
      <w:tr w:rsidR="009F6F0B" w:rsidRPr="00E5544C" w:rsidTr="005958BE">
        <w:trPr>
          <w:trHeight w:val="353"/>
          <w:jc w:val="center"/>
        </w:trPr>
        <w:tc>
          <w:tcPr>
            <w:tcW w:w="484" w:type="dxa"/>
          </w:tcPr>
          <w:p w:rsidR="009F6F0B" w:rsidRPr="00E5544C" w:rsidRDefault="009F6F0B" w:rsidP="005958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44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50" w:type="dxa"/>
          </w:tcPr>
          <w:p w:rsidR="009F6F0B" w:rsidRPr="00E5544C" w:rsidRDefault="009F6F0B" w:rsidP="005958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44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35" w:type="dxa"/>
          </w:tcPr>
          <w:p w:rsidR="009F6F0B" w:rsidRPr="00E5544C" w:rsidRDefault="009F6F0B" w:rsidP="005958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44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972" w:type="dxa"/>
          </w:tcPr>
          <w:p w:rsidR="009F6F0B" w:rsidRPr="00E5544C" w:rsidRDefault="009F6F0B" w:rsidP="005958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44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F6F0B" w:rsidRPr="00E5544C" w:rsidTr="005958BE">
        <w:trPr>
          <w:trHeight w:val="801"/>
          <w:jc w:val="center"/>
        </w:trPr>
        <w:tc>
          <w:tcPr>
            <w:tcW w:w="484" w:type="dxa"/>
          </w:tcPr>
          <w:p w:rsidR="009F6F0B" w:rsidRPr="00E5544C" w:rsidRDefault="009F6F0B" w:rsidP="00F656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44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50" w:type="dxa"/>
          </w:tcPr>
          <w:p w:rsidR="009F6F0B" w:rsidRDefault="009F6F0B" w:rsidP="005958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F0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математики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5 классе</w:t>
            </w:r>
          </w:p>
        </w:tc>
        <w:tc>
          <w:tcPr>
            <w:tcW w:w="2335" w:type="dxa"/>
          </w:tcPr>
          <w:p w:rsidR="009F6F0B" w:rsidRDefault="009F6F0B" w:rsidP="005958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2972" w:type="dxa"/>
          </w:tcPr>
          <w:p w:rsidR="009F6F0B" w:rsidRDefault="009F6F0B" w:rsidP="005958B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Орешко О.И., учитель математики МБОУ СОШ №1 с.Троицкое,</w:t>
            </w:r>
          </w:p>
          <w:p w:rsidR="009F6F0B" w:rsidRDefault="009F6F0B" w:rsidP="005958B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методист РМК</w:t>
            </w:r>
          </w:p>
        </w:tc>
      </w:tr>
      <w:tr w:rsidR="009F6F0B" w:rsidRPr="00E5544C" w:rsidTr="005958BE">
        <w:trPr>
          <w:trHeight w:val="801"/>
          <w:jc w:val="center"/>
        </w:trPr>
        <w:tc>
          <w:tcPr>
            <w:tcW w:w="484" w:type="dxa"/>
          </w:tcPr>
          <w:p w:rsidR="009F6F0B" w:rsidRPr="00E5544C" w:rsidRDefault="009F6F0B" w:rsidP="00F656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44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50" w:type="dxa"/>
          </w:tcPr>
          <w:p w:rsidR="009F6F0B" w:rsidRDefault="009F6F0B" w:rsidP="005958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F0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математики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5 классе</w:t>
            </w:r>
          </w:p>
        </w:tc>
        <w:tc>
          <w:tcPr>
            <w:tcW w:w="2335" w:type="dxa"/>
          </w:tcPr>
          <w:p w:rsidR="009F6F0B" w:rsidRDefault="009F6F0B" w:rsidP="005958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2972" w:type="dxa"/>
          </w:tcPr>
          <w:p w:rsidR="009F6F0B" w:rsidRDefault="009F6F0B" w:rsidP="005958B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Пономаренко Ф.Г., учитель математики МБОУ СОШ №1 с.Троицкое</w:t>
            </w:r>
            <w:bookmarkStart w:id="0" w:name="_GoBack"/>
            <w:bookmarkEnd w:id="0"/>
          </w:p>
        </w:tc>
      </w:tr>
      <w:tr w:rsidR="009F6F0B" w:rsidRPr="00E5544C" w:rsidTr="005958BE">
        <w:trPr>
          <w:trHeight w:val="801"/>
          <w:jc w:val="center"/>
        </w:trPr>
        <w:tc>
          <w:tcPr>
            <w:tcW w:w="484" w:type="dxa"/>
          </w:tcPr>
          <w:p w:rsidR="009F6F0B" w:rsidRPr="00E5544C" w:rsidRDefault="009F6F0B" w:rsidP="00F656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44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50" w:type="dxa"/>
          </w:tcPr>
          <w:p w:rsidR="009F6F0B" w:rsidRPr="00E5544C" w:rsidRDefault="009F6F0B" w:rsidP="005958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типа «С» по математике на основе ключевых понятий и базовых знаний.</w:t>
            </w:r>
          </w:p>
        </w:tc>
        <w:tc>
          <w:tcPr>
            <w:tcW w:w="2335" w:type="dxa"/>
          </w:tcPr>
          <w:p w:rsidR="009F6F0B" w:rsidRPr="00E5544C" w:rsidRDefault="009F6F0B" w:rsidP="005958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972" w:type="dxa"/>
          </w:tcPr>
          <w:p w:rsidR="009F6F0B" w:rsidRDefault="009F6F0B" w:rsidP="005958B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Бондаренко В.А., учитель математики МБОУ СОШ №1 с.Троицкое</w:t>
            </w:r>
          </w:p>
          <w:p w:rsidR="009F6F0B" w:rsidRPr="00E5544C" w:rsidRDefault="009F6F0B" w:rsidP="005958B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Попович А.И., учитель математики МБОУ СОШ с.Маяк</w:t>
            </w:r>
          </w:p>
        </w:tc>
      </w:tr>
      <w:tr w:rsidR="009F6F0B" w:rsidRPr="00E5544C" w:rsidTr="005958BE">
        <w:trPr>
          <w:trHeight w:val="771"/>
          <w:jc w:val="center"/>
        </w:trPr>
        <w:tc>
          <w:tcPr>
            <w:tcW w:w="484" w:type="dxa"/>
          </w:tcPr>
          <w:p w:rsidR="009F6F0B" w:rsidRPr="00E5544C" w:rsidRDefault="009F6F0B" w:rsidP="00F656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F0B" w:rsidRPr="006B0FED" w:rsidRDefault="009F6F0B" w:rsidP="00F65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FE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50" w:type="dxa"/>
          </w:tcPr>
          <w:p w:rsidR="009F6F0B" w:rsidRPr="00E5544C" w:rsidRDefault="009F6F0B" w:rsidP="005958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преемственности на уровнях начального и основного общего образования при работе с содержательными разделами «Пространственные отношения. Геометрические фигуры» и «Геометрические величины»</w:t>
            </w:r>
          </w:p>
        </w:tc>
        <w:tc>
          <w:tcPr>
            <w:tcW w:w="2335" w:type="dxa"/>
          </w:tcPr>
          <w:p w:rsidR="009F6F0B" w:rsidRPr="00E5544C" w:rsidRDefault="009F6F0B" w:rsidP="005958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сообщение</w:t>
            </w:r>
          </w:p>
        </w:tc>
        <w:tc>
          <w:tcPr>
            <w:tcW w:w="2972" w:type="dxa"/>
          </w:tcPr>
          <w:p w:rsidR="009F6F0B" w:rsidRDefault="009F6F0B" w:rsidP="005958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Оненко А.Ю., учитель математики </w:t>
            </w:r>
          </w:p>
          <w:p w:rsidR="009F6F0B" w:rsidRPr="00E5544C" w:rsidRDefault="009F6F0B" w:rsidP="005958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айхин</w:t>
            </w:r>
            <w:proofErr w:type="spellEnd"/>
          </w:p>
        </w:tc>
      </w:tr>
      <w:tr w:rsidR="009F6F0B" w:rsidRPr="00E5544C" w:rsidTr="005958BE">
        <w:trPr>
          <w:trHeight w:val="824"/>
          <w:jc w:val="center"/>
        </w:trPr>
        <w:tc>
          <w:tcPr>
            <w:tcW w:w="484" w:type="dxa"/>
          </w:tcPr>
          <w:p w:rsidR="009F6F0B" w:rsidRPr="00E5544C" w:rsidRDefault="009F6F0B" w:rsidP="00F656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50" w:type="dxa"/>
          </w:tcPr>
          <w:p w:rsidR="009F6F0B" w:rsidRPr="00E5544C" w:rsidRDefault="009F6F0B" w:rsidP="005958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Преемственность в формулировании метапредметных результатов в обучении математике на примере изучения содержательной линии «Работа с задачей»</w:t>
            </w:r>
          </w:p>
        </w:tc>
        <w:tc>
          <w:tcPr>
            <w:tcW w:w="2335" w:type="dxa"/>
          </w:tcPr>
          <w:p w:rsidR="009F6F0B" w:rsidRPr="00E5544C" w:rsidRDefault="009F6F0B" w:rsidP="005958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FE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сообщение</w:t>
            </w:r>
          </w:p>
        </w:tc>
        <w:tc>
          <w:tcPr>
            <w:tcW w:w="2972" w:type="dxa"/>
          </w:tcPr>
          <w:p w:rsidR="009F6F0B" w:rsidRPr="00E5544C" w:rsidRDefault="009F6F0B" w:rsidP="005958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Алексеева Т.Г., учитель математики МБОУ СОШ п.Джонка</w:t>
            </w:r>
          </w:p>
        </w:tc>
      </w:tr>
      <w:tr w:rsidR="009F6F0B" w:rsidRPr="00E5544C" w:rsidTr="005958BE">
        <w:trPr>
          <w:trHeight w:val="824"/>
          <w:jc w:val="center"/>
        </w:trPr>
        <w:tc>
          <w:tcPr>
            <w:tcW w:w="484" w:type="dxa"/>
          </w:tcPr>
          <w:p w:rsidR="009F6F0B" w:rsidRPr="006B0FED" w:rsidRDefault="009F6F0B" w:rsidP="005958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50" w:type="dxa"/>
          </w:tcPr>
          <w:p w:rsidR="009F6F0B" w:rsidRPr="00E5544C" w:rsidRDefault="009F6F0B" w:rsidP="005958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Точки взаимодействия в математическом образовании.</w:t>
            </w:r>
          </w:p>
        </w:tc>
        <w:tc>
          <w:tcPr>
            <w:tcW w:w="2335" w:type="dxa"/>
          </w:tcPr>
          <w:p w:rsidR="009F6F0B" w:rsidRPr="00E5544C" w:rsidRDefault="009F6F0B" w:rsidP="005958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Свободный микрофон</w:t>
            </w:r>
          </w:p>
        </w:tc>
        <w:tc>
          <w:tcPr>
            <w:tcW w:w="2972" w:type="dxa"/>
          </w:tcPr>
          <w:p w:rsidR="009F6F0B" w:rsidRPr="00E5544C" w:rsidRDefault="009F6F0B" w:rsidP="005958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  <w:tr w:rsidR="009F6F0B" w:rsidRPr="00E5544C" w:rsidTr="005958BE">
        <w:trPr>
          <w:trHeight w:val="824"/>
          <w:jc w:val="center"/>
        </w:trPr>
        <w:tc>
          <w:tcPr>
            <w:tcW w:w="484" w:type="dxa"/>
          </w:tcPr>
          <w:p w:rsidR="009F6F0B" w:rsidRPr="00E5544C" w:rsidRDefault="009F6F0B" w:rsidP="005958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50" w:type="dxa"/>
          </w:tcPr>
          <w:p w:rsidR="009F6F0B" w:rsidRDefault="009F6F0B" w:rsidP="005958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«Строим мост преемственности»</w:t>
            </w:r>
          </w:p>
        </w:tc>
        <w:tc>
          <w:tcPr>
            <w:tcW w:w="2335" w:type="dxa"/>
          </w:tcPr>
          <w:p w:rsidR="009F6F0B" w:rsidRDefault="009F6F0B" w:rsidP="005958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2972" w:type="dxa"/>
          </w:tcPr>
          <w:p w:rsidR="009F6F0B" w:rsidRDefault="009F6F0B" w:rsidP="005958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Орешко О.И.,</w:t>
            </w:r>
          </w:p>
          <w:p w:rsidR="009F6F0B" w:rsidRDefault="009F6F0B" w:rsidP="005958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 РМК</w:t>
            </w:r>
          </w:p>
        </w:tc>
      </w:tr>
    </w:tbl>
    <w:p w:rsidR="009F6F0B" w:rsidRDefault="009F6F0B" w:rsidP="009F6F0B">
      <w:pPr>
        <w:spacing w:after="0" w:line="240" w:lineRule="auto"/>
        <w:ind w:left="-567" w:firstLine="284"/>
        <w:contextualSpacing/>
      </w:pPr>
    </w:p>
    <w:p w:rsidR="00CE202B" w:rsidRDefault="00CE202B"/>
    <w:sectPr w:rsidR="00CE202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940" w:rsidRDefault="00946940" w:rsidP="009F6F0B">
      <w:pPr>
        <w:spacing w:after="0" w:line="240" w:lineRule="auto"/>
      </w:pPr>
      <w:r>
        <w:separator/>
      </w:r>
    </w:p>
  </w:endnote>
  <w:endnote w:type="continuationSeparator" w:id="0">
    <w:p w:rsidR="00946940" w:rsidRDefault="00946940" w:rsidP="009F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940" w:rsidRDefault="00946940" w:rsidP="009F6F0B">
      <w:pPr>
        <w:spacing w:after="0" w:line="240" w:lineRule="auto"/>
      </w:pPr>
      <w:r>
        <w:separator/>
      </w:r>
    </w:p>
  </w:footnote>
  <w:footnote w:type="continuationSeparator" w:id="0">
    <w:p w:rsidR="00946940" w:rsidRDefault="00946940" w:rsidP="009F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F0B" w:rsidRPr="009F6F0B" w:rsidRDefault="009F6F0B">
    <w:pPr>
      <w:pStyle w:val="a4"/>
    </w:pPr>
    <w:r>
      <w:rPr>
        <w:lang w:val="en-US"/>
      </w:rPr>
      <w:t xml:space="preserve">11 </w:t>
    </w:r>
    <w:r>
      <w:t>марта 2016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75"/>
    <w:rsid w:val="00091575"/>
    <w:rsid w:val="00946940"/>
    <w:rsid w:val="009F6F0B"/>
    <w:rsid w:val="00C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6F0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F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6F0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6F0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F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6F0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Гейкер ЛА</dc:creator>
  <cp:keywords/>
  <dc:description/>
  <cp:lastModifiedBy>Гейкер ЛА</cp:lastModifiedBy>
  <cp:revision>2</cp:revision>
  <dcterms:created xsi:type="dcterms:W3CDTF">2016-03-23T01:27:00Z</dcterms:created>
  <dcterms:modified xsi:type="dcterms:W3CDTF">2016-03-23T01:31:00Z</dcterms:modified>
</cp:coreProperties>
</file>