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C31" w:rsidRDefault="006A3C31" w:rsidP="006A3C31">
      <w:pPr>
        <w:spacing w:line="240" w:lineRule="exact"/>
        <w:jc w:val="center"/>
        <w:rPr>
          <w:sz w:val="28"/>
          <w:szCs w:val="28"/>
        </w:rPr>
      </w:pPr>
    </w:p>
    <w:p w:rsidR="006A3C31" w:rsidRDefault="006A3C31" w:rsidP="006A3C31">
      <w:pPr>
        <w:spacing w:line="240" w:lineRule="exact"/>
        <w:jc w:val="center"/>
        <w:rPr>
          <w:sz w:val="28"/>
          <w:szCs w:val="28"/>
        </w:rPr>
      </w:pPr>
    </w:p>
    <w:p w:rsidR="006A3C31" w:rsidRDefault="006A3C31" w:rsidP="006A3C31">
      <w:pPr>
        <w:spacing w:line="240" w:lineRule="exact"/>
        <w:jc w:val="center"/>
        <w:rPr>
          <w:sz w:val="28"/>
          <w:szCs w:val="28"/>
        </w:rPr>
      </w:pPr>
    </w:p>
    <w:p w:rsidR="006A3C31" w:rsidRDefault="006A3C31" w:rsidP="006A3C31">
      <w:pPr>
        <w:spacing w:line="240" w:lineRule="exact"/>
        <w:jc w:val="center"/>
        <w:rPr>
          <w:sz w:val="28"/>
          <w:szCs w:val="28"/>
        </w:rPr>
      </w:pPr>
    </w:p>
    <w:p w:rsidR="006A3C31" w:rsidRDefault="006A3C31" w:rsidP="006A3C31">
      <w:pPr>
        <w:spacing w:line="240" w:lineRule="exact"/>
        <w:jc w:val="center"/>
        <w:rPr>
          <w:sz w:val="28"/>
          <w:szCs w:val="28"/>
        </w:rPr>
      </w:pPr>
    </w:p>
    <w:p w:rsidR="006A3C31" w:rsidRDefault="006A3C31" w:rsidP="006A3C31">
      <w:pPr>
        <w:spacing w:line="240" w:lineRule="exact"/>
        <w:jc w:val="center"/>
        <w:rPr>
          <w:sz w:val="28"/>
          <w:szCs w:val="28"/>
        </w:rPr>
      </w:pPr>
    </w:p>
    <w:p w:rsidR="006A3C31" w:rsidRDefault="006A3C31" w:rsidP="006A3C31">
      <w:pPr>
        <w:spacing w:line="240" w:lineRule="exact"/>
        <w:jc w:val="center"/>
        <w:rPr>
          <w:sz w:val="28"/>
          <w:szCs w:val="28"/>
        </w:rPr>
      </w:pPr>
    </w:p>
    <w:p w:rsidR="006A3C31" w:rsidRDefault="006A3C31" w:rsidP="006A3C31">
      <w:pPr>
        <w:spacing w:line="240" w:lineRule="exact"/>
        <w:jc w:val="center"/>
        <w:rPr>
          <w:sz w:val="28"/>
          <w:szCs w:val="28"/>
        </w:rPr>
      </w:pPr>
    </w:p>
    <w:p w:rsidR="006A3C31" w:rsidRDefault="006A3C31" w:rsidP="006A3C31">
      <w:pPr>
        <w:spacing w:line="240" w:lineRule="exact"/>
        <w:jc w:val="center"/>
        <w:rPr>
          <w:sz w:val="28"/>
          <w:szCs w:val="28"/>
        </w:rPr>
      </w:pPr>
    </w:p>
    <w:p w:rsidR="006A3C31" w:rsidRDefault="006A3C31" w:rsidP="006A3C31">
      <w:pPr>
        <w:spacing w:line="240" w:lineRule="exact"/>
        <w:jc w:val="center"/>
        <w:rPr>
          <w:sz w:val="28"/>
          <w:szCs w:val="28"/>
        </w:rPr>
      </w:pPr>
    </w:p>
    <w:p w:rsidR="006A3C31" w:rsidRDefault="006A3C31" w:rsidP="006A3C31">
      <w:pPr>
        <w:spacing w:line="240" w:lineRule="exact"/>
        <w:jc w:val="center"/>
        <w:rPr>
          <w:sz w:val="28"/>
          <w:szCs w:val="28"/>
        </w:rPr>
      </w:pPr>
    </w:p>
    <w:p w:rsidR="006A3C31" w:rsidRDefault="006A3C31" w:rsidP="006A3C31">
      <w:pPr>
        <w:spacing w:line="240" w:lineRule="exact"/>
        <w:jc w:val="center"/>
        <w:rPr>
          <w:sz w:val="28"/>
          <w:szCs w:val="28"/>
        </w:rPr>
      </w:pPr>
    </w:p>
    <w:p w:rsidR="006A3C31" w:rsidRDefault="006A3C31" w:rsidP="006A3C31">
      <w:pPr>
        <w:spacing w:line="240" w:lineRule="exact"/>
        <w:jc w:val="center"/>
        <w:rPr>
          <w:sz w:val="28"/>
          <w:szCs w:val="28"/>
        </w:rPr>
      </w:pPr>
    </w:p>
    <w:p w:rsidR="006A3C31" w:rsidRDefault="006A3C31" w:rsidP="006A3C31">
      <w:pPr>
        <w:spacing w:line="240" w:lineRule="exact"/>
        <w:jc w:val="center"/>
        <w:rPr>
          <w:sz w:val="28"/>
          <w:szCs w:val="28"/>
        </w:rPr>
      </w:pPr>
    </w:p>
    <w:p w:rsidR="006A3C31" w:rsidRPr="00BF2987" w:rsidRDefault="00BF2987" w:rsidP="00BF2987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12.07.2013 № 358а</w:t>
      </w:r>
    </w:p>
    <w:p w:rsidR="006A3C31" w:rsidRDefault="006A3C31" w:rsidP="006A3C31">
      <w:pPr>
        <w:spacing w:line="240" w:lineRule="exact"/>
        <w:jc w:val="center"/>
        <w:rPr>
          <w:sz w:val="28"/>
          <w:szCs w:val="28"/>
        </w:rPr>
      </w:pPr>
    </w:p>
    <w:p w:rsidR="006A3C31" w:rsidRDefault="006A3C31" w:rsidP="006A3C31">
      <w:pPr>
        <w:spacing w:line="240" w:lineRule="exact"/>
        <w:jc w:val="center"/>
        <w:rPr>
          <w:sz w:val="28"/>
          <w:szCs w:val="28"/>
        </w:rPr>
      </w:pPr>
    </w:p>
    <w:p w:rsidR="006A3C31" w:rsidRDefault="006A3C31" w:rsidP="006A3C31">
      <w:pPr>
        <w:spacing w:line="240" w:lineRule="exact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 введении федерального государственного образовательного стандарта основного общего образования в общеобразовательных учреждениях Нанайского муниципального района в 2013/2014 учебном году в 5-х классах</w:t>
      </w:r>
    </w:p>
    <w:bookmarkEnd w:id="0"/>
    <w:p w:rsidR="006A3C31" w:rsidRDefault="006A3C31" w:rsidP="006A3C31">
      <w:pPr>
        <w:spacing w:line="240" w:lineRule="exact"/>
        <w:jc w:val="both"/>
        <w:rPr>
          <w:sz w:val="28"/>
          <w:szCs w:val="28"/>
        </w:rPr>
      </w:pPr>
    </w:p>
    <w:p w:rsidR="006A3C31" w:rsidRDefault="006A3C31" w:rsidP="006A3C31">
      <w:pPr>
        <w:spacing w:line="240" w:lineRule="exact"/>
        <w:jc w:val="both"/>
        <w:rPr>
          <w:sz w:val="28"/>
          <w:szCs w:val="28"/>
        </w:rPr>
      </w:pPr>
    </w:p>
    <w:p w:rsidR="006A3C31" w:rsidRDefault="006A3C31" w:rsidP="006A3C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распоряжения министерства образования и науки Хабаровского края от 09 июля 2013 года № 913 «О введении федерального государственного образовательного стандарта основного общего образования в общеобразовательных учреждениях Хабаровского края в 2013/2014 учебном году в 5-х классах»</w:t>
      </w:r>
    </w:p>
    <w:p w:rsidR="006A3C31" w:rsidRDefault="006A3C31" w:rsidP="006A3C31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F72DC2" w:rsidRDefault="006A3C31" w:rsidP="00F72D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Руководителю МКОУ СОШ Найхинского сельского поселения (</w:t>
      </w:r>
      <w:proofErr w:type="spellStart"/>
      <w:r>
        <w:rPr>
          <w:sz w:val="28"/>
          <w:szCs w:val="28"/>
        </w:rPr>
        <w:t>Глушанина</w:t>
      </w:r>
      <w:proofErr w:type="spellEnd"/>
      <w:r>
        <w:rPr>
          <w:sz w:val="28"/>
          <w:szCs w:val="28"/>
        </w:rPr>
        <w:t xml:space="preserve"> О.Ф.) организовать работу по введению ФГОС ООО в 2013/2014 учебном году в 5-м классе</w:t>
      </w:r>
      <w:r w:rsidR="00F72DC2">
        <w:rPr>
          <w:sz w:val="28"/>
          <w:szCs w:val="28"/>
        </w:rPr>
        <w:t>:</w:t>
      </w:r>
    </w:p>
    <w:p w:rsidR="00F72DC2" w:rsidRDefault="00F72DC2" w:rsidP="00F72D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обновление нормативно-правовой базы общеобразовательного учреждения, обеспечивающей введение и реализацию ФГОС ООО;</w:t>
      </w:r>
    </w:p>
    <w:p w:rsidR="00F72DC2" w:rsidRDefault="00F72DC2" w:rsidP="00F72D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создание необходимых организационных, кадровых, методических, информационных условий для введения ФГОС ООО в общеобразовательном учреждении;</w:t>
      </w:r>
    </w:p>
    <w:p w:rsidR="00F72DC2" w:rsidRDefault="00F72DC2" w:rsidP="00F72D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разработку и утверждение основной образовательной программы начального общего образования общеобразовательного учреждения до 31 августа 2013 года.</w:t>
      </w:r>
    </w:p>
    <w:p w:rsidR="006A3C31" w:rsidRPr="00F72DC2" w:rsidRDefault="006A3C31" w:rsidP="00F72DC2">
      <w:pPr>
        <w:ind w:firstLine="708"/>
        <w:jc w:val="both"/>
        <w:rPr>
          <w:color w:val="0000FF"/>
          <w:sz w:val="28"/>
          <w:szCs w:val="28"/>
        </w:rPr>
      </w:pPr>
      <w:r>
        <w:rPr>
          <w:sz w:val="28"/>
          <w:szCs w:val="28"/>
        </w:rPr>
        <w:t>2. Заместителю начальника управления образования  администрации муниципального района (Бортниковой Н.В.)</w:t>
      </w:r>
      <w:r w:rsidR="00F72DC2">
        <w:rPr>
          <w:sz w:val="28"/>
          <w:szCs w:val="28"/>
        </w:rPr>
        <w:t xml:space="preserve"> о</w:t>
      </w:r>
      <w:r>
        <w:rPr>
          <w:sz w:val="28"/>
          <w:szCs w:val="28"/>
        </w:rPr>
        <w:t>беспечить:</w:t>
      </w:r>
    </w:p>
    <w:p w:rsidR="006A3C31" w:rsidRDefault="006A3C31" w:rsidP="006A3C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необходимых условий для введения ФГОС НОО в </w:t>
      </w:r>
      <w:r w:rsidR="00104CA6">
        <w:rPr>
          <w:sz w:val="28"/>
          <w:szCs w:val="28"/>
        </w:rPr>
        <w:t>МКОУ СОШ Найхинского сельского поселения;</w:t>
      </w:r>
    </w:p>
    <w:p w:rsidR="006A3C31" w:rsidRDefault="006A3C31" w:rsidP="006A3C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координацию работ по нормативно-правовому, организационному, кадровому, методическому, информационному сопровождению введения ФГОС </w:t>
      </w:r>
      <w:r w:rsidR="00104CA6">
        <w:rPr>
          <w:sz w:val="28"/>
          <w:szCs w:val="28"/>
        </w:rPr>
        <w:t>О</w:t>
      </w:r>
      <w:r>
        <w:rPr>
          <w:sz w:val="28"/>
          <w:szCs w:val="28"/>
        </w:rPr>
        <w:t>ОО</w:t>
      </w:r>
      <w:r w:rsidR="00104CA6">
        <w:rPr>
          <w:sz w:val="28"/>
          <w:szCs w:val="28"/>
        </w:rPr>
        <w:t xml:space="preserve"> в МКОУ СОШ Найхинского сельского поселения;</w:t>
      </w:r>
    </w:p>
    <w:p w:rsidR="006A3C31" w:rsidRDefault="006A3C31" w:rsidP="006A3C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эффективный контроль, в том числе общественный, за введением ФГОС </w:t>
      </w:r>
      <w:r w:rsidR="00104CA6">
        <w:rPr>
          <w:sz w:val="28"/>
          <w:szCs w:val="28"/>
        </w:rPr>
        <w:t>О</w:t>
      </w:r>
      <w:r>
        <w:rPr>
          <w:sz w:val="28"/>
          <w:szCs w:val="28"/>
        </w:rPr>
        <w:t xml:space="preserve">ОО в </w:t>
      </w:r>
      <w:r w:rsidR="00104CA6">
        <w:rPr>
          <w:sz w:val="28"/>
          <w:szCs w:val="28"/>
        </w:rPr>
        <w:t>МКОУ СОШ Найхинского сельского поселения</w:t>
      </w:r>
      <w:r>
        <w:rPr>
          <w:sz w:val="28"/>
          <w:szCs w:val="28"/>
        </w:rPr>
        <w:t>.</w:t>
      </w:r>
    </w:p>
    <w:p w:rsidR="006A3C31" w:rsidRDefault="00F72DC2" w:rsidP="006A3C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A3C31">
        <w:rPr>
          <w:sz w:val="28"/>
          <w:szCs w:val="28"/>
        </w:rPr>
        <w:t>. Районному методическому кабинету управления образования администрации Нанайского муниципального района (</w:t>
      </w:r>
      <w:r w:rsidR="00CB4E44">
        <w:rPr>
          <w:sz w:val="28"/>
          <w:szCs w:val="28"/>
        </w:rPr>
        <w:t>Белоусова О.В</w:t>
      </w:r>
      <w:r w:rsidR="006A3C31">
        <w:rPr>
          <w:sz w:val="28"/>
          <w:szCs w:val="28"/>
        </w:rPr>
        <w:t>.):</w:t>
      </w:r>
    </w:p>
    <w:p w:rsidR="006A3C31" w:rsidRDefault="00F72DC2" w:rsidP="006A3C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6A3C31">
        <w:rPr>
          <w:sz w:val="28"/>
          <w:szCs w:val="28"/>
        </w:rPr>
        <w:t xml:space="preserve">.1. Организовать повышение квалификации всех учителей руководителей </w:t>
      </w:r>
      <w:r>
        <w:rPr>
          <w:sz w:val="28"/>
          <w:szCs w:val="28"/>
        </w:rPr>
        <w:t>МКОУ СОШ Найхинского сельского поселения;</w:t>
      </w:r>
    </w:p>
    <w:p w:rsidR="006A3C31" w:rsidRDefault="00F72DC2" w:rsidP="006A3C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A3C31">
        <w:rPr>
          <w:sz w:val="28"/>
          <w:szCs w:val="28"/>
        </w:rPr>
        <w:t xml:space="preserve">.2. Обеспечить методическое сопровождение по введению ФГОС </w:t>
      </w:r>
      <w:r>
        <w:rPr>
          <w:sz w:val="28"/>
          <w:szCs w:val="28"/>
        </w:rPr>
        <w:t>О</w:t>
      </w:r>
      <w:r w:rsidR="006A3C31">
        <w:rPr>
          <w:sz w:val="28"/>
          <w:szCs w:val="28"/>
        </w:rPr>
        <w:t xml:space="preserve">ОО в </w:t>
      </w:r>
      <w:r>
        <w:rPr>
          <w:sz w:val="28"/>
          <w:szCs w:val="28"/>
        </w:rPr>
        <w:t>МКОУ СОШ Найхинского сельского поселения</w:t>
      </w:r>
      <w:r w:rsidR="006A3C31">
        <w:rPr>
          <w:sz w:val="28"/>
          <w:szCs w:val="28"/>
        </w:rPr>
        <w:t xml:space="preserve">. </w:t>
      </w:r>
    </w:p>
    <w:p w:rsidR="006A3C31" w:rsidRDefault="00F72DC2" w:rsidP="006A3C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A3C31">
        <w:rPr>
          <w:sz w:val="28"/>
          <w:szCs w:val="28"/>
        </w:rPr>
        <w:t xml:space="preserve">. </w:t>
      </w:r>
      <w:proofErr w:type="gramStart"/>
      <w:r w:rsidR="006A3C31">
        <w:rPr>
          <w:sz w:val="28"/>
          <w:szCs w:val="28"/>
        </w:rPr>
        <w:t>Контроль за</w:t>
      </w:r>
      <w:proofErr w:type="gramEnd"/>
      <w:r w:rsidR="006A3C31">
        <w:rPr>
          <w:sz w:val="28"/>
          <w:szCs w:val="28"/>
        </w:rPr>
        <w:t xml:space="preserve"> исполнением настоящего приказа оставляю за собой.</w:t>
      </w:r>
    </w:p>
    <w:p w:rsidR="006A3C31" w:rsidRDefault="006A3C31" w:rsidP="006A3C31">
      <w:pPr>
        <w:rPr>
          <w:sz w:val="28"/>
          <w:szCs w:val="28"/>
        </w:rPr>
      </w:pPr>
    </w:p>
    <w:p w:rsidR="00F72DC2" w:rsidRDefault="00F72DC2" w:rsidP="006A3C31">
      <w:pPr>
        <w:rPr>
          <w:sz w:val="28"/>
          <w:szCs w:val="28"/>
        </w:rPr>
      </w:pPr>
    </w:p>
    <w:p w:rsidR="00F72DC2" w:rsidRDefault="00F72DC2" w:rsidP="006A3C31">
      <w:pPr>
        <w:rPr>
          <w:sz w:val="28"/>
          <w:szCs w:val="28"/>
        </w:rPr>
      </w:pPr>
    </w:p>
    <w:p w:rsidR="00F72DC2" w:rsidRDefault="00F72DC2" w:rsidP="006A3C31">
      <w:pPr>
        <w:rPr>
          <w:sz w:val="28"/>
          <w:szCs w:val="28"/>
        </w:rPr>
      </w:pPr>
    </w:p>
    <w:p w:rsidR="006A3C31" w:rsidRDefault="006A3C31" w:rsidP="006A3C31">
      <w:pPr>
        <w:rPr>
          <w:sz w:val="28"/>
          <w:szCs w:val="28"/>
        </w:rPr>
      </w:pPr>
      <w:r>
        <w:rPr>
          <w:sz w:val="28"/>
          <w:szCs w:val="28"/>
        </w:rPr>
        <w:t>Начальник управления                                                                   О.В.Кудрешова</w:t>
      </w:r>
    </w:p>
    <w:p w:rsidR="00F72DC2" w:rsidRDefault="006A3C31" w:rsidP="006A3C31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sectPr w:rsidR="00F72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1FC"/>
    <w:rsid w:val="000211C6"/>
    <w:rsid w:val="000C2ED2"/>
    <w:rsid w:val="000E0831"/>
    <w:rsid w:val="00104CA6"/>
    <w:rsid w:val="001A1AB1"/>
    <w:rsid w:val="001A1F52"/>
    <w:rsid w:val="001C40C9"/>
    <w:rsid w:val="00205B96"/>
    <w:rsid w:val="0021703E"/>
    <w:rsid w:val="00225C38"/>
    <w:rsid w:val="00261E9E"/>
    <w:rsid w:val="002628FD"/>
    <w:rsid w:val="00280120"/>
    <w:rsid w:val="00287B6D"/>
    <w:rsid w:val="002E02AE"/>
    <w:rsid w:val="00344344"/>
    <w:rsid w:val="003879D8"/>
    <w:rsid w:val="004465B5"/>
    <w:rsid w:val="004B0C01"/>
    <w:rsid w:val="004B2C9A"/>
    <w:rsid w:val="004D716C"/>
    <w:rsid w:val="005713D6"/>
    <w:rsid w:val="005829F3"/>
    <w:rsid w:val="005B6994"/>
    <w:rsid w:val="005C1D52"/>
    <w:rsid w:val="00607DB3"/>
    <w:rsid w:val="0063105F"/>
    <w:rsid w:val="00657375"/>
    <w:rsid w:val="006A3C31"/>
    <w:rsid w:val="006B55A1"/>
    <w:rsid w:val="006B6E46"/>
    <w:rsid w:val="007026A9"/>
    <w:rsid w:val="007118B8"/>
    <w:rsid w:val="00721041"/>
    <w:rsid w:val="0072546F"/>
    <w:rsid w:val="00751BA9"/>
    <w:rsid w:val="00791D33"/>
    <w:rsid w:val="007A2F9B"/>
    <w:rsid w:val="007D7650"/>
    <w:rsid w:val="008221FC"/>
    <w:rsid w:val="008379D5"/>
    <w:rsid w:val="008641FA"/>
    <w:rsid w:val="008B1FBE"/>
    <w:rsid w:val="008E35AC"/>
    <w:rsid w:val="008E41EF"/>
    <w:rsid w:val="00907AA4"/>
    <w:rsid w:val="009477C0"/>
    <w:rsid w:val="0095271B"/>
    <w:rsid w:val="0098308A"/>
    <w:rsid w:val="00994DC2"/>
    <w:rsid w:val="009A14EF"/>
    <w:rsid w:val="009A5A89"/>
    <w:rsid w:val="009C1346"/>
    <w:rsid w:val="00A03BA7"/>
    <w:rsid w:val="00A06875"/>
    <w:rsid w:val="00A34D1C"/>
    <w:rsid w:val="00A767FA"/>
    <w:rsid w:val="00A76B64"/>
    <w:rsid w:val="00A87B4E"/>
    <w:rsid w:val="00AB27A6"/>
    <w:rsid w:val="00AF51FB"/>
    <w:rsid w:val="00AF798A"/>
    <w:rsid w:val="00B4143A"/>
    <w:rsid w:val="00B718DE"/>
    <w:rsid w:val="00BC1B50"/>
    <w:rsid w:val="00BE78DC"/>
    <w:rsid w:val="00BF2987"/>
    <w:rsid w:val="00C064AB"/>
    <w:rsid w:val="00C57704"/>
    <w:rsid w:val="00C62853"/>
    <w:rsid w:val="00C62C4B"/>
    <w:rsid w:val="00C70664"/>
    <w:rsid w:val="00C71397"/>
    <w:rsid w:val="00CB4E44"/>
    <w:rsid w:val="00CC4756"/>
    <w:rsid w:val="00CE7991"/>
    <w:rsid w:val="00CF0F61"/>
    <w:rsid w:val="00D0550E"/>
    <w:rsid w:val="00D10C8F"/>
    <w:rsid w:val="00D1537B"/>
    <w:rsid w:val="00D41629"/>
    <w:rsid w:val="00D60469"/>
    <w:rsid w:val="00D60F59"/>
    <w:rsid w:val="00D90CB4"/>
    <w:rsid w:val="00DA0D08"/>
    <w:rsid w:val="00DB7135"/>
    <w:rsid w:val="00DF3973"/>
    <w:rsid w:val="00E25649"/>
    <w:rsid w:val="00E27209"/>
    <w:rsid w:val="00E57681"/>
    <w:rsid w:val="00E70CE7"/>
    <w:rsid w:val="00EC1948"/>
    <w:rsid w:val="00F1431D"/>
    <w:rsid w:val="00F31E40"/>
    <w:rsid w:val="00F709C2"/>
    <w:rsid w:val="00F72DC2"/>
    <w:rsid w:val="00F83182"/>
    <w:rsid w:val="00FD1B04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C31"/>
    <w:pPr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C31"/>
    <w:pPr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F263F-2755-484C-AC8C-77DA7DB02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2013-09-06T01:08:00Z</cp:lastPrinted>
  <dcterms:created xsi:type="dcterms:W3CDTF">2013-08-20T23:34:00Z</dcterms:created>
  <dcterms:modified xsi:type="dcterms:W3CDTF">2013-09-06T01:17:00Z</dcterms:modified>
</cp:coreProperties>
</file>