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01" w:rsidRPr="00B813D2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3D2">
        <w:rPr>
          <w:rFonts w:ascii="Times New Roman" w:hAnsi="Times New Roman" w:cs="Times New Roman"/>
          <w:sz w:val="28"/>
          <w:szCs w:val="28"/>
        </w:rPr>
        <w:t>ПОЛОЖЕНИЕ</w:t>
      </w:r>
    </w:p>
    <w:p w:rsidR="00482401" w:rsidRPr="00B813D2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13D2">
        <w:rPr>
          <w:rFonts w:ascii="Times New Roman" w:hAnsi="Times New Roman" w:cs="Times New Roman"/>
          <w:sz w:val="28"/>
          <w:szCs w:val="28"/>
          <w:lang w:eastAsia="ru-RU"/>
        </w:rPr>
        <w:t xml:space="preserve">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B813D2">
        <w:rPr>
          <w:rFonts w:ascii="Times New Roman" w:hAnsi="Times New Roman" w:cs="Times New Roman"/>
          <w:sz w:val="28"/>
          <w:szCs w:val="28"/>
          <w:lang w:eastAsia="ru-RU"/>
        </w:rPr>
        <w:t>конкурсе на лучшую методическую разработку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</w:t>
      </w:r>
    </w:p>
    <w:p w:rsidR="00482401" w:rsidRDefault="00482401" w:rsidP="00482401">
      <w:pPr>
        <w:pStyle w:val="a3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B813D2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От ФГТ к ФГОС дошкольного образования</w:t>
      </w:r>
      <w:r w:rsidRPr="00B813D2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» </w:t>
      </w:r>
    </w:p>
    <w:p w:rsidR="00482401" w:rsidRDefault="00482401" w:rsidP="00482401">
      <w:pPr>
        <w:pStyle w:val="a3"/>
        <w:jc w:val="center"/>
        <w:rPr>
          <w:rFonts w:ascii="Times New Roman" w:eastAsia="Times New Roman" w:hAnsi="Times New Roman" w:cs="Times New Roman"/>
          <w:color w:val="2B2C30"/>
          <w:sz w:val="28"/>
          <w:lang w:eastAsia="ru-RU"/>
        </w:rPr>
      </w:pPr>
      <w:r w:rsidRPr="00B813D2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педагогов дошкольных образовательных учреждений</w:t>
      </w:r>
    </w:p>
    <w:p w:rsidR="00482401" w:rsidRPr="00B51514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Нанайского муниципального района</w:t>
      </w:r>
    </w:p>
    <w:p w:rsidR="00482401" w:rsidRDefault="00482401" w:rsidP="004824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2401" w:rsidRPr="009B1276" w:rsidRDefault="00482401" w:rsidP="004824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1. </w:t>
      </w:r>
      <w:r w:rsidRPr="009B1276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определяет статус, цели и задачи конкурса, порядок его проведения и подведения итогов.</w:t>
      </w:r>
    </w:p>
    <w:p w:rsidR="00482401" w:rsidRPr="006240B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         1.2. Муниципальный конкурс на лучшую методическую разработку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«От ФГТ к ФГОС дошкольного образования (далее – ДО)</w:t>
      </w:r>
      <w:r w:rsidRPr="006240BE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»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методический кабинет 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управления образования администрации Нанайского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РМК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401" w:rsidRPr="006240BE" w:rsidRDefault="00482401" w:rsidP="00482401">
      <w:pPr>
        <w:pStyle w:val="a3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240B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2. Цели и задачи конкурса</w:t>
      </w:r>
    </w:p>
    <w:p w:rsidR="00482401" w:rsidRPr="00A24BFA" w:rsidRDefault="00482401" w:rsidP="00482401">
      <w:pPr>
        <w:tabs>
          <w:tab w:val="left" w:pos="284"/>
        </w:tabs>
        <w:ind w:left="-142" w:firstLine="680"/>
        <w:jc w:val="both"/>
        <w:rPr>
          <w:szCs w:val="28"/>
        </w:rPr>
      </w:pPr>
      <w:r>
        <w:rPr>
          <w:szCs w:val="28"/>
        </w:rPr>
        <w:t>2.1.К</w:t>
      </w:r>
      <w:r w:rsidRPr="00610545">
        <w:rPr>
          <w:szCs w:val="28"/>
        </w:rPr>
        <w:t>онкурс проводится с целью смоделировать образовательный процесс в соответствии с новыми требованиями</w:t>
      </w:r>
      <w:r>
        <w:rPr>
          <w:szCs w:val="28"/>
        </w:rPr>
        <w:t xml:space="preserve"> ФГОС ДО</w:t>
      </w:r>
      <w:r w:rsidRPr="00610545">
        <w:rPr>
          <w:szCs w:val="28"/>
        </w:rPr>
        <w:t>, внести изменен</w:t>
      </w:r>
      <w:r>
        <w:rPr>
          <w:szCs w:val="28"/>
        </w:rPr>
        <w:t xml:space="preserve">ия в образовательные программы дошкольных образовательных учреждений (далее – ДОУ). </w:t>
      </w:r>
    </w:p>
    <w:p w:rsidR="00482401" w:rsidRDefault="00482401" w:rsidP="00482401">
      <w:pPr>
        <w:ind w:left="-142" w:firstLine="680"/>
        <w:jc w:val="both"/>
        <w:rPr>
          <w:rStyle w:val="a5"/>
          <w:b w:val="0"/>
          <w:color w:val="000000"/>
          <w:szCs w:val="28"/>
        </w:rPr>
      </w:pPr>
      <w:r w:rsidRPr="00A24BFA">
        <w:rPr>
          <w:rStyle w:val="a5"/>
          <w:b w:val="0"/>
          <w:color w:val="000000"/>
          <w:szCs w:val="28"/>
        </w:rPr>
        <w:t>2.2.</w:t>
      </w:r>
      <w:r w:rsidRPr="00A24BFA">
        <w:rPr>
          <w:rStyle w:val="a5"/>
          <w:b w:val="0"/>
          <w:i/>
          <w:color w:val="000000"/>
          <w:szCs w:val="28"/>
        </w:rPr>
        <w:t>Задачами</w:t>
      </w:r>
      <w:r>
        <w:rPr>
          <w:rStyle w:val="a5"/>
          <w:b w:val="0"/>
          <w:color w:val="000000"/>
          <w:szCs w:val="28"/>
        </w:rPr>
        <w:t xml:space="preserve"> к</w:t>
      </w:r>
      <w:r w:rsidRPr="00A24BFA">
        <w:rPr>
          <w:rStyle w:val="a5"/>
          <w:b w:val="0"/>
          <w:color w:val="000000"/>
          <w:szCs w:val="28"/>
        </w:rPr>
        <w:t>онкурса</w:t>
      </w:r>
      <w:r w:rsidRPr="00A24BFA">
        <w:rPr>
          <w:rStyle w:val="a5"/>
          <w:color w:val="000000"/>
          <w:szCs w:val="28"/>
        </w:rPr>
        <w:t xml:space="preserve"> </w:t>
      </w:r>
      <w:r w:rsidRPr="00A24BFA">
        <w:rPr>
          <w:rStyle w:val="a5"/>
          <w:b w:val="0"/>
          <w:color w:val="000000"/>
          <w:szCs w:val="28"/>
        </w:rPr>
        <w:t>являются:</w:t>
      </w:r>
    </w:p>
    <w:p w:rsidR="00482401" w:rsidRDefault="00482401" w:rsidP="00482401">
      <w:pPr>
        <w:tabs>
          <w:tab w:val="left" w:pos="709"/>
        </w:tabs>
        <w:jc w:val="both"/>
        <w:rPr>
          <w:rFonts w:ascii="inherit" w:hAnsi="inherit"/>
          <w:szCs w:val="28"/>
        </w:rPr>
      </w:pPr>
      <w:r>
        <w:rPr>
          <w:szCs w:val="28"/>
        </w:rPr>
        <w:t xml:space="preserve">          </w:t>
      </w:r>
      <w:r w:rsidRPr="00A24BFA">
        <w:rPr>
          <w:szCs w:val="28"/>
        </w:rPr>
        <w:t xml:space="preserve">-распространение </w:t>
      </w:r>
      <w:r>
        <w:rPr>
          <w:szCs w:val="28"/>
        </w:rPr>
        <w:t xml:space="preserve">инновационного </w:t>
      </w:r>
      <w:r w:rsidRPr="00A24BFA">
        <w:rPr>
          <w:szCs w:val="28"/>
        </w:rPr>
        <w:t xml:space="preserve"> опыта </w:t>
      </w:r>
      <w:r>
        <w:rPr>
          <w:szCs w:val="28"/>
        </w:rPr>
        <w:t>педагогической деятельности</w:t>
      </w:r>
      <w:r w:rsidRPr="00A24BFA">
        <w:rPr>
          <w:szCs w:val="28"/>
        </w:rPr>
        <w:t xml:space="preserve">, новых педагогических идей создания  </w:t>
      </w:r>
      <w:r>
        <w:rPr>
          <w:szCs w:val="28"/>
        </w:rPr>
        <w:t xml:space="preserve"> комфортных условий для </w:t>
      </w:r>
      <w:r>
        <w:rPr>
          <w:bCs/>
          <w:color w:val="000000"/>
          <w:szCs w:val="28"/>
        </w:rPr>
        <w:t xml:space="preserve">  разностороннего развития детей по основным направлениям, указанным в ФГОС ДО </w:t>
      </w:r>
      <w:r>
        <w:rPr>
          <w:rFonts w:ascii="inherit" w:hAnsi="inherit"/>
          <w:szCs w:val="28"/>
        </w:rPr>
        <w:t xml:space="preserve">– </w:t>
      </w:r>
      <w:proofErr w:type="gramStart"/>
      <w:r>
        <w:rPr>
          <w:rFonts w:ascii="inherit" w:hAnsi="inherit"/>
          <w:szCs w:val="28"/>
        </w:rPr>
        <w:t>физическому</w:t>
      </w:r>
      <w:proofErr w:type="gramEnd"/>
      <w:r>
        <w:rPr>
          <w:rFonts w:ascii="inherit" w:hAnsi="inherit"/>
          <w:szCs w:val="28"/>
        </w:rPr>
        <w:t xml:space="preserve">, коммуникативно-личностному, познавательному, </w:t>
      </w:r>
      <w:r w:rsidRPr="00BE7BF5">
        <w:rPr>
          <w:rFonts w:ascii="inherit" w:hAnsi="inherit"/>
          <w:szCs w:val="28"/>
        </w:rPr>
        <w:t>речевому и художественно-эстетическому</w:t>
      </w:r>
      <w:r>
        <w:rPr>
          <w:rFonts w:ascii="inherit" w:hAnsi="inherit"/>
          <w:szCs w:val="28"/>
        </w:rPr>
        <w:t>;</w:t>
      </w:r>
    </w:p>
    <w:p w:rsidR="00482401" w:rsidRDefault="00482401" w:rsidP="00482401">
      <w:pPr>
        <w:tabs>
          <w:tab w:val="left" w:pos="284"/>
          <w:tab w:val="left" w:pos="709"/>
        </w:tabs>
        <w:ind w:left="-142" w:firstLine="680"/>
        <w:jc w:val="both"/>
        <w:rPr>
          <w:rStyle w:val="a5"/>
          <w:b w:val="0"/>
          <w:color w:val="000000"/>
          <w:szCs w:val="28"/>
        </w:rPr>
      </w:pPr>
      <w:r>
        <w:rPr>
          <w:szCs w:val="28"/>
        </w:rPr>
        <w:t xml:space="preserve">  -</w:t>
      </w:r>
      <w:r w:rsidRPr="00610545">
        <w:rPr>
          <w:szCs w:val="28"/>
        </w:rPr>
        <w:t xml:space="preserve">повышение профессионального мастерства </w:t>
      </w:r>
      <w:r w:rsidRPr="00A24BFA">
        <w:rPr>
          <w:szCs w:val="28"/>
        </w:rPr>
        <w:t xml:space="preserve">педагогических  работников </w:t>
      </w:r>
      <w:r>
        <w:rPr>
          <w:szCs w:val="28"/>
        </w:rPr>
        <w:t xml:space="preserve">ДОУ; </w:t>
      </w:r>
    </w:p>
    <w:p w:rsidR="00482401" w:rsidRPr="00610545" w:rsidRDefault="00482401" w:rsidP="00482401">
      <w:pPr>
        <w:tabs>
          <w:tab w:val="left" w:pos="284"/>
          <w:tab w:val="left" w:pos="709"/>
        </w:tabs>
        <w:ind w:left="-142" w:firstLine="680"/>
        <w:jc w:val="both"/>
        <w:rPr>
          <w:bCs/>
          <w:color w:val="000000"/>
          <w:szCs w:val="28"/>
        </w:rPr>
      </w:pPr>
      <w:r w:rsidRPr="00A24BFA">
        <w:rPr>
          <w:szCs w:val="28"/>
        </w:rPr>
        <w:t>-совершенствование  научно-методического обеспечения воспитательного процесса;</w:t>
      </w:r>
    </w:p>
    <w:p w:rsidR="00482401" w:rsidRPr="00A24BFA" w:rsidRDefault="00482401" w:rsidP="00482401">
      <w:pPr>
        <w:tabs>
          <w:tab w:val="left" w:pos="284"/>
        </w:tabs>
        <w:ind w:left="-142" w:firstLine="680"/>
        <w:jc w:val="both"/>
        <w:rPr>
          <w:szCs w:val="28"/>
        </w:rPr>
      </w:pPr>
      <w:r w:rsidRPr="00A24BFA">
        <w:rPr>
          <w:szCs w:val="28"/>
        </w:rPr>
        <w:t>-выявление инновационных подходов к созданию предметно-развивающей среды в ДОУ;</w:t>
      </w:r>
    </w:p>
    <w:p w:rsidR="00482401" w:rsidRPr="00A24BFA" w:rsidRDefault="00482401" w:rsidP="00482401">
      <w:pPr>
        <w:ind w:left="-142" w:firstLine="680"/>
        <w:jc w:val="both"/>
        <w:rPr>
          <w:szCs w:val="28"/>
        </w:rPr>
      </w:pPr>
      <w:r w:rsidRPr="00A24BFA">
        <w:rPr>
          <w:szCs w:val="28"/>
        </w:rPr>
        <w:t>-расширение единого информационно-образовательного пространства на основе методических разработок педагогов.</w:t>
      </w:r>
    </w:p>
    <w:p w:rsidR="00482401" w:rsidRPr="006240BE" w:rsidRDefault="00482401" w:rsidP="0048240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482401" w:rsidRPr="00A52637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>В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онкурсе могут принимать участие</w:t>
      </w:r>
      <w:r w:rsidRPr="00A52637"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350FB">
        <w:rPr>
          <w:rFonts w:ascii="Times New Roman" w:hAnsi="Times New Roman" w:cs="Times New Roman"/>
          <w:sz w:val="28"/>
          <w:szCs w:val="28"/>
        </w:rPr>
        <w:t>(без ограничений по стажу педагогической деятельности, возрасту и количеству участников от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>4. Порядок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сроки</w:t>
      </w: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конкурса:</w:t>
      </w:r>
    </w:p>
    <w:p w:rsidR="00482401" w:rsidRDefault="00482401" w:rsidP="00482401">
      <w:pPr>
        <w:tabs>
          <w:tab w:val="left" w:pos="284"/>
        </w:tabs>
        <w:ind w:left="709"/>
        <w:jc w:val="both"/>
        <w:rPr>
          <w:szCs w:val="28"/>
        </w:rPr>
      </w:pPr>
      <w:r>
        <w:rPr>
          <w:szCs w:val="28"/>
        </w:rPr>
        <w:t xml:space="preserve">4.1. Конкурс проводится на базе районного методического кабинета. </w:t>
      </w:r>
    </w:p>
    <w:p w:rsidR="00482401" w:rsidRDefault="00482401" w:rsidP="00482401">
      <w:pPr>
        <w:tabs>
          <w:tab w:val="left" w:pos="284"/>
        </w:tabs>
        <w:ind w:left="709"/>
        <w:jc w:val="both"/>
        <w:rPr>
          <w:szCs w:val="28"/>
        </w:rPr>
      </w:pPr>
      <w:r>
        <w:rPr>
          <w:szCs w:val="28"/>
        </w:rPr>
        <w:t>4.2. Для подготовки и проведения конкурса создается организационный комитет с правами жюри.</w:t>
      </w:r>
    </w:p>
    <w:p w:rsidR="00482401" w:rsidRPr="006240BE" w:rsidRDefault="00482401" w:rsidP="00482401">
      <w:pPr>
        <w:tabs>
          <w:tab w:val="left" w:pos="284"/>
        </w:tabs>
        <w:ind w:left="709"/>
        <w:jc w:val="both"/>
        <w:rPr>
          <w:szCs w:val="28"/>
        </w:rPr>
      </w:pPr>
      <w:r>
        <w:rPr>
          <w:szCs w:val="28"/>
        </w:rPr>
        <w:t>4.3</w:t>
      </w:r>
      <w:r w:rsidRPr="006240BE">
        <w:rPr>
          <w:szCs w:val="28"/>
        </w:rPr>
        <w:t xml:space="preserve">. Конкурс проводится </w:t>
      </w:r>
      <w:r>
        <w:rPr>
          <w:szCs w:val="28"/>
        </w:rPr>
        <w:t>с 26.03. 2014 г. по 06.05.2014</w:t>
      </w:r>
      <w:r w:rsidRPr="00A67419">
        <w:rPr>
          <w:szCs w:val="28"/>
        </w:rPr>
        <w:t xml:space="preserve"> года: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заявки на участие в конк</w:t>
      </w:r>
      <w:r>
        <w:rPr>
          <w:rFonts w:ascii="Times New Roman" w:hAnsi="Times New Roman" w:cs="Times New Roman"/>
          <w:sz w:val="28"/>
          <w:szCs w:val="28"/>
          <w:lang w:eastAsia="ru-RU"/>
        </w:rPr>
        <w:t>урсе принимаются до 08 апреля 2014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конкурсные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принимаются до 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28.04.2014 г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работа жюри по изуче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нию конкурсных материалов – с 29.04.  по 06.05.  2014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конку</w:t>
      </w:r>
      <w:r>
        <w:rPr>
          <w:rFonts w:ascii="Times New Roman" w:hAnsi="Times New Roman" w:cs="Times New Roman"/>
          <w:sz w:val="28"/>
          <w:szCs w:val="28"/>
          <w:lang w:eastAsia="ru-RU"/>
        </w:rPr>
        <w:t>рса и награждение победителей 06.05.2014года.</w:t>
      </w:r>
    </w:p>
    <w:p w:rsidR="00482401" w:rsidRPr="00C06740" w:rsidRDefault="00482401" w:rsidP="00482401">
      <w:pPr>
        <w:tabs>
          <w:tab w:val="left" w:pos="709"/>
        </w:tabs>
        <w:ind w:left="360"/>
        <w:rPr>
          <w:b/>
          <w:sz w:val="24"/>
          <w:szCs w:val="24"/>
        </w:rPr>
      </w:pPr>
      <w:r>
        <w:rPr>
          <w:szCs w:val="28"/>
        </w:rPr>
        <w:lastRenderedPageBreak/>
        <w:t xml:space="preserve">    4.4. К</w:t>
      </w:r>
      <w:r w:rsidRPr="00E350FB">
        <w:rPr>
          <w:szCs w:val="28"/>
        </w:rPr>
        <w:t xml:space="preserve">онкурс проводится по </w:t>
      </w:r>
      <w:r w:rsidRPr="00482401">
        <w:rPr>
          <w:szCs w:val="28"/>
        </w:rPr>
        <w:t xml:space="preserve">5 </w:t>
      </w:r>
      <w:r w:rsidRPr="00E350FB">
        <w:rPr>
          <w:szCs w:val="28"/>
        </w:rPr>
        <w:t>номинациям</w:t>
      </w:r>
      <w:r>
        <w:rPr>
          <w:szCs w:val="28"/>
        </w:rPr>
        <w:t>:</w:t>
      </w:r>
    </w:p>
    <w:p w:rsidR="00482401" w:rsidRPr="00C2765F" w:rsidRDefault="00482401" w:rsidP="004824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 </w:t>
      </w:r>
      <w:proofErr w:type="gramStart"/>
      <w:r>
        <w:rPr>
          <w:b/>
          <w:szCs w:val="28"/>
          <w:lang w:val="en-US"/>
        </w:rPr>
        <w:t>I</w:t>
      </w:r>
      <w:r w:rsidRPr="00C2765F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EF42D8">
        <w:rPr>
          <w:b/>
          <w:szCs w:val="28"/>
        </w:rPr>
        <w:t xml:space="preserve">«Лучшая методическая разработка по социально-коммуникативному </w:t>
      </w:r>
      <w:r>
        <w:rPr>
          <w:b/>
          <w:szCs w:val="28"/>
        </w:rPr>
        <w:t>развитию»</w:t>
      </w:r>
      <w:r w:rsidRPr="00C2765F">
        <w:rPr>
          <w:b/>
          <w:szCs w:val="28"/>
        </w:rPr>
        <w:t>.</w:t>
      </w:r>
      <w:proofErr w:type="gramEnd"/>
    </w:p>
    <w:p w:rsidR="00482401" w:rsidRPr="00D05367" w:rsidRDefault="00482401" w:rsidP="004824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EF42D8">
        <w:rPr>
          <w:rFonts w:eastAsia="HiddenHorzOCR"/>
          <w:bCs/>
          <w:szCs w:val="28"/>
        </w:rPr>
        <w:t xml:space="preserve">Номинация предполагает </w:t>
      </w:r>
      <w:r w:rsidRPr="00F0412A">
        <w:rPr>
          <w:rFonts w:eastAsia="HiddenHorzOCR"/>
          <w:bCs/>
          <w:szCs w:val="28"/>
        </w:rPr>
        <w:t>методические разработки</w:t>
      </w:r>
      <w:r w:rsidRPr="00F0412A">
        <w:rPr>
          <w:bCs/>
          <w:szCs w:val="28"/>
        </w:rPr>
        <w:t xml:space="preserve"> </w:t>
      </w:r>
      <w:r>
        <w:rPr>
          <w:rStyle w:val="apple-converted-space"/>
          <w:rFonts w:ascii="Verdana" w:hAnsi="Verdana"/>
          <w:color w:val="000000"/>
          <w:sz w:val="20"/>
          <w:shd w:val="clear" w:color="auto" w:fill="FFFFFF"/>
        </w:rPr>
        <w:t> </w:t>
      </w:r>
      <w:r w:rsidRPr="00AB5F80">
        <w:rPr>
          <w:rStyle w:val="apple-converted-space"/>
          <w:color w:val="000000"/>
          <w:szCs w:val="28"/>
          <w:shd w:val="clear" w:color="auto" w:fill="FFFFFF"/>
        </w:rPr>
        <w:t xml:space="preserve">по </w:t>
      </w:r>
      <w:r w:rsidRPr="00AB5F80"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 xml:space="preserve">рганизации </w:t>
      </w:r>
      <w:r w:rsidRPr="00F0412A">
        <w:rPr>
          <w:bCs/>
          <w:szCs w:val="28"/>
        </w:rPr>
        <w:t>театрализованной, сюжетно - игровой, конструктивной и др. видов деятельности детей,</w:t>
      </w:r>
      <w:r w:rsidRPr="00EF42D8">
        <w:rPr>
          <w:bCs/>
          <w:szCs w:val="28"/>
        </w:rPr>
        <w:t xml:space="preserve"> </w:t>
      </w:r>
      <w:r w:rsidRPr="00EF42D8">
        <w:rPr>
          <w:rFonts w:eastAsia="HiddenHorzOCR"/>
          <w:bCs/>
          <w:szCs w:val="28"/>
        </w:rPr>
        <w:t xml:space="preserve">направленные </w:t>
      </w:r>
      <w:r w:rsidRPr="00EF42D8">
        <w:rPr>
          <w:szCs w:val="28"/>
        </w:rPr>
        <w:t>на усвоение норм и ценностей, принятых в обществе, включая моральные и нравственные ценности; развитие общ</w:t>
      </w:r>
      <w:r>
        <w:rPr>
          <w:szCs w:val="28"/>
        </w:rPr>
        <w:t>ения и взаимодействия ребенка с</w:t>
      </w:r>
      <w:r w:rsidRPr="00EF42D8">
        <w:rPr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F42D8">
        <w:rPr>
          <w:szCs w:val="28"/>
        </w:rPr>
        <w:t>саморегуляции</w:t>
      </w:r>
      <w:proofErr w:type="spellEnd"/>
      <w:r w:rsidRPr="00EF42D8">
        <w:rPr>
          <w:szCs w:val="28"/>
        </w:rPr>
        <w:t xml:space="preserve"> собственных действий; развитие социального и эмоционального интелле</w:t>
      </w:r>
      <w:r>
        <w:rPr>
          <w:szCs w:val="28"/>
        </w:rPr>
        <w:t>кта, эмоциональной отзывчивости.</w:t>
      </w:r>
      <w:r w:rsidRPr="00EF42D8">
        <w:rPr>
          <w:szCs w:val="28"/>
        </w:rPr>
        <w:t xml:space="preserve"> </w:t>
      </w:r>
      <w:proofErr w:type="gramEnd"/>
    </w:p>
    <w:p w:rsidR="00482401" w:rsidRPr="00EF42D8" w:rsidRDefault="00482401" w:rsidP="00482401">
      <w:pPr>
        <w:jc w:val="both"/>
        <w:rPr>
          <w:b/>
          <w:szCs w:val="28"/>
        </w:rPr>
      </w:pPr>
      <w:r>
        <w:rPr>
          <w:rFonts w:cs="Microsoft Sans Serif"/>
          <w:szCs w:val="28"/>
        </w:rPr>
        <w:t xml:space="preserve">       </w:t>
      </w:r>
      <w:r w:rsidRPr="00C2765F">
        <w:rPr>
          <w:b/>
          <w:szCs w:val="28"/>
        </w:rPr>
        <w:t xml:space="preserve"> </w:t>
      </w:r>
      <w:r w:rsidRPr="00C2765F">
        <w:rPr>
          <w:b/>
          <w:szCs w:val="28"/>
          <w:lang w:val="en-US"/>
        </w:rPr>
        <w:t>II</w:t>
      </w:r>
      <w:r w:rsidRPr="00C2765F">
        <w:rPr>
          <w:b/>
          <w:szCs w:val="28"/>
        </w:rPr>
        <w:t>.</w:t>
      </w:r>
      <w:r w:rsidRPr="00C2765F">
        <w:rPr>
          <w:szCs w:val="28"/>
        </w:rPr>
        <w:t xml:space="preserve"> </w:t>
      </w:r>
      <w:r w:rsidRPr="00EF42D8">
        <w:rPr>
          <w:b/>
          <w:szCs w:val="28"/>
        </w:rPr>
        <w:t>«Лучшая методическая разработка по познавательному развитию»</w:t>
      </w:r>
      <w:r w:rsidRPr="00C2765F">
        <w:rPr>
          <w:b/>
          <w:szCs w:val="28"/>
        </w:rPr>
        <w:t>.</w:t>
      </w:r>
      <w:r w:rsidRPr="00EF42D8">
        <w:rPr>
          <w:b/>
          <w:szCs w:val="28"/>
        </w:rPr>
        <w:t xml:space="preserve"> </w:t>
      </w:r>
    </w:p>
    <w:p w:rsidR="00482401" w:rsidRPr="00DF6982" w:rsidRDefault="00482401" w:rsidP="0048240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F42D8">
        <w:rPr>
          <w:rFonts w:eastAsia="HiddenHorzOCR"/>
          <w:bCs/>
          <w:szCs w:val="28"/>
        </w:rPr>
        <w:t xml:space="preserve">Номинация предполагает </w:t>
      </w:r>
      <w:r w:rsidRPr="00AB5F80">
        <w:rPr>
          <w:rFonts w:eastAsia="HiddenHorzOCR"/>
          <w:bCs/>
          <w:szCs w:val="28"/>
        </w:rPr>
        <w:t>методические разработки совместной деятельности  с детьми,</w:t>
      </w:r>
      <w:r w:rsidRPr="00EF42D8">
        <w:rPr>
          <w:rFonts w:eastAsia="HiddenHorzOCR"/>
          <w:bCs/>
          <w:szCs w:val="28"/>
        </w:rPr>
        <w:t xml:space="preserve"> направленные</w:t>
      </w:r>
      <w:r w:rsidRPr="00EF42D8">
        <w:rPr>
          <w:szCs w:val="28"/>
        </w:rPr>
        <w:t xml:space="preserve">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482401" w:rsidRPr="00DF6982" w:rsidRDefault="00482401" w:rsidP="00482401">
      <w:pPr>
        <w:jc w:val="both"/>
        <w:rPr>
          <w:rFonts w:eastAsia="HiddenHorzOCR"/>
          <w:bCs/>
          <w:szCs w:val="28"/>
        </w:rPr>
      </w:pPr>
      <w:r>
        <w:rPr>
          <w:szCs w:val="28"/>
        </w:rPr>
        <w:t xml:space="preserve">          </w:t>
      </w:r>
      <w:r w:rsidRPr="00C2765F">
        <w:rPr>
          <w:b/>
          <w:szCs w:val="28"/>
          <w:lang w:val="en-US"/>
        </w:rPr>
        <w:t>III</w:t>
      </w:r>
      <w:r w:rsidRPr="00C2765F">
        <w:rPr>
          <w:b/>
          <w:szCs w:val="28"/>
        </w:rPr>
        <w:t>. «Лучшая</w:t>
      </w:r>
      <w:r w:rsidRPr="00EF42D8">
        <w:rPr>
          <w:b/>
          <w:szCs w:val="28"/>
        </w:rPr>
        <w:t xml:space="preserve"> методическая разработка по</w:t>
      </w:r>
      <w:r>
        <w:rPr>
          <w:b/>
          <w:szCs w:val="28"/>
        </w:rPr>
        <w:t xml:space="preserve"> речевому развитию»</w:t>
      </w:r>
      <w:r w:rsidRPr="00C2765F">
        <w:rPr>
          <w:b/>
          <w:szCs w:val="28"/>
        </w:rPr>
        <w:t>.</w:t>
      </w:r>
      <w:r w:rsidRPr="00EF42D8">
        <w:rPr>
          <w:rFonts w:eastAsia="HiddenHorzOCR"/>
          <w:bCs/>
          <w:szCs w:val="28"/>
        </w:rPr>
        <w:t xml:space="preserve"> </w:t>
      </w:r>
    </w:p>
    <w:p w:rsidR="00482401" w:rsidRPr="009E04B0" w:rsidRDefault="00482401" w:rsidP="00482401">
      <w:pPr>
        <w:ind w:firstLine="608"/>
        <w:jc w:val="both"/>
        <w:rPr>
          <w:szCs w:val="28"/>
        </w:rPr>
      </w:pPr>
      <w:r>
        <w:rPr>
          <w:rFonts w:eastAsia="HiddenHorzOCR"/>
          <w:bCs/>
          <w:szCs w:val="28"/>
        </w:rPr>
        <w:t xml:space="preserve"> </w:t>
      </w:r>
      <w:proofErr w:type="gramStart"/>
      <w:r w:rsidRPr="00EF42D8">
        <w:rPr>
          <w:rFonts w:eastAsia="HiddenHorzOCR"/>
          <w:bCs/>
          <w:szCs w:val="28"/>
        </w:rPr>
        <w:t xml:space="preserve">Номинация предполагает </w:t>
      </w:r>
      <w:r w:rsidRPr="00AB5F80">
        <w:rPr>
          <w:rFonts w:eastAsia="HiddenHorzOCR"/>
          <w:bCs/>
          <w:szCs w:val="28"/>
        </w:rPr>
        <w:t>методические разработки совместной деятельности  с детьми</w:t>
      </w:r>
      <w:r>
        <w:rPr>
          <w:rFonts w:eastAsia="HiddenHorzOCR"/>
          <w:bCs/>
          <w:szCs w:val="28"/>
        </w:rPr>
        <w:t xml:space="preserve"> по</w:t>
      </w:r>
      <w:r>
        <w:rPr>
          <w:szCs w:val="28"/>
        </w:rPr>
        <w:t xml:space="preserve"> обогащению активного словаря; развитию</w:t>
      </w:r>
      <w:r w:rsidRPr="00EF42D8">
        <w:rPr>
          <w:szCs w:val="28"/>
        </w:rPr>
        <w:t xml:space="preserve"> связной, грамматически правильной диалогической</w:t>
      </w:r>
      <w:r>
        <w:rPr>
          <w:szCs w:val="28"/>
        </w:rPr>
        <w:t xml:space="preserve"> и монологической речи, речевого творчества,</w:t>
      </w:r>
      <w:r w:rsidRPr="00EF42D8">
        <w:rPr>
          <w:szCs w:val="28"/>
        </w:rPr>
        <w:t xml:space="preserve"> звуковой и интонационной культуры речи, ф</w:t>
      </w:r>
      <w:r>
        <w:rPr>
          <w:szCs w:val="28"/>
        </w:rPr>
        <w:t>онематического слуха; знакомству</w:t>
      </w:r>
      <w:r w:rsidRPr="00EF42D8">
        <w:rPr>
          <w:szCs w:val="28"/>
        </w:rPr>
        <w:t xml:space="preserve"> с книжной культурой</w:t>
      </w:r>
      <w:r>
        <w:rPr>
          <w:szCs w:val="28"/>
        </w:rPr>
        <w:t>, детской литературой, пониманию</w:t>
      </w:r>
      <w:r w:rsidRPr="00EF42D8">
        <w:rPr>
          <w:szCs w:val="28"/>
        </w:rPr>
        <w:t xml:space="preserve"> на слух текстов различных жанров </w:t>
      </w:r>
      <w:r>
        <w:rPr>
          <w:szCs w:val="28"/>
        </w:rPr>
        <w:t>детской литературы; формированию</w:t>
      </w:r>
      <w:r w:rsidRPr="00EF42D8">
        <w:rPr>
          <w:szCs w:val="28"/>
        </w:rPr>
        <w:t xml:space="preserve"> звуковой аналитико-синтетической активности как предпосылки обучения грамоте. </w:t>
      </w:r>
      <w:proofErr w:type="gramEnd"/>
    </w:p>
    <w:p w:rsidR="00482401" w:rsidRPr="00DF6982" w:rsidRDefault="00482401" w:rsidP="00482401">
      <w:pPr>
        <w:jc w:val="both"/>
        <w:rPr>
          <w:b/>
          <w:szCs w:val="28"/>
        </w:rPr>
      </w:pPr>
      <w:r>
        <w:rPr>
          <w:rFonts w:eastAsia="HiddenHorzOCR"/>
          <w:bCs/>
          <w:szCs w:val="28"/>
        </w:rPr>
        <w:t xml:space="preserve">          </w:t>
      </w:r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IV</w:t>
      </w:r>
      <w:r w:rsidRPr="009E04B0">
        <w:rPr>
          <w:b/>
          <w:szCs w:val="28"/>
        </w:rPr>
        <w:t xml:space="preserve">. </w:t>
      </w:r>
      <w:r w:rsidRPr="00EF42D8">
        <w:rPr>
          <w:b/>
          <w:szCs w:val="28"/>
        </w:rPr>
        <w:t>«Лучшая методическая разработка по художе</w:t>
      </w:r>
      <w:r>
        <w:rPr>
          <w:b/>
          <w:szCs w:val="28"/>
        </w:rPr>
        <w:t xml:space="preserve">ственно-эстетическому развитию». </w:t>
      </w:r>
    </w:p>
    <w:p w:rsidR="00482401" w:rsidRPr="00D05367" w:rsidRDefault="00482401" w:rsidP="00482401">
      <w:pPr>
        <w:ind w:firstLine="850"/>
        <w:jc w:val="both"/>
        <w:rPr>
          <w:szCs w:val="28"/>
        </w:rPr>
      </w:pPr>
      <w:proofErr w:type="gramStart"/>
      <w:r w:rsidRPr="00EF42D8">
        <w:rPr>
          <w:rFonts w:eastAsia="HiddenHorzOCR"/>
          <w:bCs/>
          <w:szCs w:val="28"/>
        </w:rPr>
        <w:t xml:space="preserve">Номинация предполагает </w:t>
      </w:r>
      <w:r w:rsidRPr="00520270">
        <w:rPr>
          <w:rFonts w:eastAsia="HiddenHorzOCR"/>
          <w:bCs/>
          <w:szCs w:val="28"/>
        </w:rPr>
        <w:t>методические разработки совместной</w:t>
      </w:r>
      <w:r w:rsidRPr="00EF42D8">
        <w:rPr>
          <w:rFonts w:eastAsia="HiddenHorzOCR"/>
          <w:bCs/>
          <w:szCs w:val="28"/>
        </w:rPr>
        <w:t xml:space="preserve"> </w:t>
      </w:r>
      <w:r w:rsidRPr="00520270">
        <w:rPr>
          <w:rFonts w:eastAsia="HiddenHorzOCR"/>
          <w:bCs/>
          <w:szCs w:val="28"/>
        </w:rPr>
        <w:t>деятельности</w:t>
      </w:r>
      <w:r>
        <w:rPr>
          <w:rFonts w:eastAsia="HiddenHorzOCR"/>
          <w:bCs/>
          <w:szCs w:val="28"/>
        </w:rPr>
        <w:t xml:space="preserve"> с детьми</w:t>
      </w:r>
      <w:r w:rsidRPr="00EF42D8">
        <w:rPr>
          <w:rFonts w:eastAsia="HiddenHorzOCR"/>
          <w:bCs/>
          <w:szCs w:val="28"/>
        </w:rPr>
        <w:t>, направленные</w:t>
      </w:r>
      <w:r w:rsidRPr="00EF42D8">
        <w:rPr>
          <w:szCs w:val="28"/>
        </w:rPr>
        <w:t xml:space="preserve"> 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реализацию самостоятельной творческой деятельности детей (изобразительной, конструктивно</w:t>
      </w:r>
      <w:r>
        <w:rPr>
          <w:szCs w:val="28"/>
        </w:rPr>
        <w:t>-модельной, музыкальной и др.)</w:t>
      </w:r>
      <w:proofErr w:type="gramEnd"/>
    </w:p>
    <w:p w:rsidR="00482401" w:rsidRPr="00D05367" w:rsidRDefault="00482401" w:rsidP="00482401">
      <w:pPr>
        <w:ind w:left="-142" w:firstLine="850"/>
        <w:jc w:val="both"/>
        <w:rPr>
          <w:rFonts w:eastAsia="HiddenHorzOCR"/>
          <w:bCs/>
          <w:szCs w:val="28"/>
        </w:rPr>
      </w:pPr>
    </w:p>
    <w:p w:rsidR="00482401" w:rsidRDefault="00482401" w:rsidP="00482401">
      <w:pPr>
        <w:ind w:left="-142"/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</w:p>
    <w:p w:rsidR="00482401" w:rsidRDefault="00482401" w:rsidP="00482401">
      <w:pPr>
        <w:ind w:left="-142"/>
        <w:jc w:val="both"/>
        <w:rPr>
          <w:b/>
          <w:szCs w:val="28"/>
        </w:rPr>
      </w:pPr>
    </w:p>
    <w:p w:rsidR="00482401" w:rsidRPr="009E04B0" w:rsidRDefault="00482401" w:rsidP="00482401">
      <w:pPr>
        <w:ind w:left="-142"/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  <w:lang w:val="en-US"/>
        </w:rPr>
        <w:t>V</w:t>
      </w:r>
      <w:r w:rsidRPr="009E04B0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EF42D8">
        <w:rPr>
          <w:b/>
          <w:szCs w:val="28"/>
        </w:rPr>
        <w:t>«</w:t>
      </w:r>
      <w:proofErr w:type="gramEnd"/>
      <w:r w:rsidRPr="00EF42D8">
        <w:rPr>
          <w:b/>
          <w:szCs w:val="28"/>
        </w:rPr>
        <w:t>Лучшая методическая разработка по  физическому разв</w:t>
      </w:r>
      <w:r>
        <w:rPr>
          <w:b/>
          <w:szCs w:val="28"/>
        </w:rPr>
        <w:t>итию»</w:t>
      </w:r>
      <w:r w:rsidRPr="009E04B0">
        <w:rPr>
          <w:b/>
          <w:szCs w:val="28"/>
        </w:rPr>
        <w:t>.</w:t>
      </w:r>
    </w:p>
    <w:p w:rsidR="00482401" w:rsidRDefault="00482401" w:rsidP="00482401">
      <w:pPr>
        <w:widowControl w:val="0"/>
        <w:autoSpaceDE w:val="0"/>
        <w:autoSpaceDN w:val="0"/>
        <w:adjustRightInd w:val="0"/>
        <w:ind w:firstLine="540"/>
        <w:jc w:val="both"/>
        <w:rPr>
          <w:rStyle w:val="FontStyle16"/>
          <w:sz w:val="28"/>
          <w:szCs w:val="28"/>
        </w:rPr>
      </w:pPr>
      <w:r w:rsidRPr="00EF42D8">
        <w:rPr>
          <w:rFonts w:eastAsia="HiddenHorzOCR"/>
          <w:bCs/>
          <w:color w:val="FF0000"/>
          <w:szCs w:val="28"/>
        </w:rPr>
        <w:t xml:space="preserve">   </w:t>
      </w:r>
      <w:r w:rsidRPr="00EF42D8">
        <w:rPr>
          <w:rFonts w:eastAsia="HiddenHorzOCR"/>
          <w:bCs/>
          <w:szCs w:val="28"/>
        </w:rPr>
        <w:t xml:space="preserve">Номинация предполагает методические </w:t>
      </w:r>
      <w:r w:rsidRPr="00520270">
        <w:rPr>
          <w:rFonts w:eastAsia="HiddenHorzOCR"/>
          <w:bCs/>
          <w:szCs w:val="28"/>
        </w:rPr>
        <w:t>разработ</w:t>
      </w:r>
      <w:r>
        <w:rPr>
          <w:rFonts w:eastAsia="HiddenHorzOCR"/>
          <w:bCs/>
          <w:szCs w:val="28"/>
        </w:rPr>
        <w:t>ки совместной деятельности с детьми,</w:t>
      </w:r>
      <w:r w:rsidRPr="00EF42D8">
        <w:rPr>
          <w:rFonts w:eastAsia="HiddenHorzOCR"/>
          <w:bCs/>
          <w:szCs w:val="28"/>
        </w:rPr>
        <w:t xml:space="preserve"> </w:t>
      </w:r>
      <w:r w:rsidRPr="00EF42D8">
        <w:rPr>
          <w:szCs w:val="28"/>
        </w:rPr>
        <w:t>связанной с выполнением упражнений</w:t>
      </w:r>
      <w:r>
        <w:rPr>
          <w:szCs w:val="28"/>
        </w:rPr>
        <w:t xml:space="preserve">, направленных на развитие </w:t>
      </w:r>
      <w:r w:rsidRPr="00EF42D8">
        <w:rPr>
          <w:szCs w:val="28"/>
        </w:rPr>
        <w:t xml:space="preserve"> физических качеств, формирование начальных представлений о </w:t>
      </w:r>
      <w:r w:rsidRPr="00EF42D8">
        <w:rPr>
          <w:szCs w:val="28"/>
        </w:rPr>
        <w:lastRenderedPageBreak/>
        <w:t xml:space="preserve">некоторых видах спорта, овладение подвижными играми с правилами; становление целенаправленности и </w:t>
      </w:r>
      <w:proofErr w:type="spellStart"/>
      <w:r w:rsidRPr="00EF42D8">
        <w:rPr>
          <w:szCs w:val="28"/>
        </w:rPr>
        <w:t>саморегуляции</w:t>
      </w:r>
      <w:proofErr w:type="spellEnd"/>
      <w:r w:rsidRPr="00EF42D8">
        <w:rPr>
          <w:szCs w:val="28"/>
        </w:rPr>
        <w:t xml:space="preserve"> в двигательной сфере; становление ценностей здорового образа жизни, овладение его эл</w:t>
      </w:r>
      <w:r>
        <w:rPr>
          <w:szCs w:val="28"/>
        </w:rPr>
        <w:t>ементарными нормами и правилами.</w:t>
      </w:r>
    </w:p>
    <w:p w:rsidR="00482401" w:rsidRPr="003C5050" w:rsidRDefault="00482401" w:rsidP="00482401">
      <w:pPr>
        <w:pStyle w:val="Text-01"/>
        <w:tabs>
          <w:tab w:val="clear" w:pos="720"/>
          <w:tab w:val="left" w:pos="567"/>
          <w:tab w:val="left" w:pos="709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5.</w:t>
      </w:r>
      <w:r w:rsidRPr="003C5050">
        <w:rPr>
          <w:b/>
          <w:sz w:val="28"/>
          <w:szCs w:val="28"/>
        </w:rPr>
        <w:t>Требования, предъявляемые к конкурсным работам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2E">
        <w:rPr>
          <w:rFonts w:ascii="Times New Roman" w:hAnsi="Times New Roman" w:cs="Times New Roman"/>
          <w:sz w:val="28"/>
          <w:szCs w:val="28"/>
        </w:rPr>
        <w:t xml:space="preserve">          5.1. Участник  конкурса должен являться автором присланной работы.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32E">
        <w:rPr>
          <w:rFonts w:ascii="Times New Roman" w:hAnsi="Times New Roman" w:cs="Times New Roman"/>
          <w:sz w:val="28"/>
          <w:szCs w:val="28"/>
        </w:rPr>
        <w:t>5.2.Методическая разработка должна отражать профессиональное мастерство и индивидуальность педагога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32E">
        <w:rPr>
          <w:rFonts w:ascii="Times New Roman" w:hAnsi="Times New Roman" w:cs="Times New Roman"/>
          <w:sz w:val="28"/>
          <w:szCs w:val="28"/>
        </w:rPr>
        <w:t xml:space="preserve">5.3. В методической разработке следует раскрыть новые и наиболее эффективные технологии и методы взаимодействия  участников образовательного процесса в  соответствии с ФГОС </w:t>
      </w:r>
      <w:proofErr w:type="gramStart"/>
      <w:r w:rsidRPr="008263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6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401" w:rsidRPr="005452B4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2E">
        <w:rPr>
          <w:rFonts w:ascii="Times New Roman" w:hAnsi="Times New Roman" w:cs="Times New Roman"/>
          <w:sz w:val="28"/>
          <w:szCs w:val="28"/>
        </w:rPr>
        <w:t xml:space="preserve">          5.4. </w:t>
      </w:r>
      <w:r w:rsidRPr="005452B4">
        <w:rPr>
          <w:rFonts w:ascii="Times New Roman" w:hAnsi="Times New Roman" w:cs="Times New Roman"/>
          <w:sz w:val="28"/>
          <w:szCs w:val="28"/>
        </w:rPr>
        <w:t>Методическая разработка может представлять собой:</w:t>
      </w:r>
    </w:p>
    <w:p w:rsidR="00482401" w:rsidRPr="005452B4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занятия;</w:t>
      </w:r>
    </w:p>
    <w:p w:rsidR="00482401" w:rsidRPr="005452B4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сценарии праздников, развлечений, досугов</w:t>
      </w:r>
      <w:r w:rsidRPr="005452B4">
        <w:rPr>
          <w:rFonts w:ascii="Times New Roman" w:hAnsi="Times New Roman" w:cs="Times New Roman"/>
          <w:sz w:val="28"/>
          <w:szCs w:val="28"/>
        </w:rPr>
        <w:t>;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B4">
        <w:rPr>
          <w:rFonts w:ascii="Times New Roman" w:hAnsi="Times New Roman" w:cs="Times New Roman"/>
          <w:sz w:val="28"/>
          <w:szCs w:val="28"/>
        </w:rPr>
        <w:t>- прогр</w:t>
      </w:r>
      <w:r>
        <w:rPr>
          <w:rFonts w:ascii="Times New Roman" w:hAnsi="Times New Roman" w:cs="Times New Roman"/>
          <w:sz w:val="28"/>
          <w:szCs w:val="28"/>
        </w:rPr>
        <w:t>амму кружка;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B4">
        <w:rPr>
          <w:rFonts w:ascii="Times New Roman" w:hAnsi="Times New Roman" w:cs="Times New Roman"/>
          <w:sz w:val="28"/>
          <w:szCs w:val="28"/>
        </w:rPr>
        <w:t>- описание новых форм, методов или средств обучения и в</w:t>
      </w:r>
      <w:r>
        <w:rPr>
          <w:rFonts w:ascii="Times New Roman" w:hAnsi="Times New Roman" w:cs="Times New Roman"/>
          <w:sz w:val="28"/>
          <w:szCs w:val="28"/>
        </w:rPr>
        <w:t xml:space="preserve">оспитания </w:t>
      </w:r>
    </w:p>
    <w:p w:rsidR="00482401" w:rsidRPr="005452B4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(альбомы, плакаты, </w:t>
      </w:r>
      <w:r w:rsidRPr="005452B4">
        <w:rPr>
          <w:rFonts w:ascii="Times New Roman" w:hAnsi="Times New Roman" w:cs="Times New Roman"/>
          <w:sz w:val="28"/>
          <w:szCs w:val="28"/>
        </w:rPr>
        <w:t>карты, таблицы, схемы, видео-звукозаписи, компьютерные программы и др.);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B4">
        <w:rPr>
          <w:rFonts w:ascii="Times New Roman" w:hAnsi="Times New Roman" w:cs="Times New Roman"/>
          <w:sz w:val="28"/>
          <w:szCs w:val="28"/>
        </w:rPr>
        <w:t>- сборник практических заданий и упражнений, способствующих достижению современных целей образования;</w:t>
      </w:r>
    </w:p>
    <w:p w:rsidR="00482401" w:rsidRPr="005452B4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системы работы по изготовлению и использованию дидактических пособий,</w:t>
      </w:r>
      <w:r w:rsidRPr="005363A3">
        <w:t xml:space="preserve"> </w:t>
      </w:r>
      <w:r w:rsidRPr="005363A3">
        <w:rPr>
          <w:rFonts w:ascii="Times New Roman" w:hAnsi="Times New Roman" w:cs="Times New Roman"/>
          <w:sz w:val="28"/>
          <w:szCs w:val="28"/>
        </w:rPr>
        <w:t>повышающих качество образовательной деятельности;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B4">
        <w:rPr>
          <w:rFonts w:ascii="Times New Roman" w:hAnsi="Times New Roman" w:cs="Times New Roman"/>
          <w:sz w:val="28"/>
          <w:szCs w:val="28"/>
        </w:rPr>
        <w:t>- описание информационно-образовательной среды и механизм ее создания и др.</w:t>
      </w:r>
    </w:p>
    <w:p w:rsidR="00482401" w:rsidRPr="00F0412A" w:rsidRDefault="00482401" w:rsidP="0048240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1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0412A">
        <w:rPr>
          <w:rFonts w:ascii="Times New Roman" w:hAnsi="Times New Roman" w:cs="Times New Roman"/>
          <w:b/>
          <w:sz w:val="28"/>
          <w:szCs w:val="28"/>
        </w:rPr>
        <w:t xml:space="preserve"> 5.5. Конкурсная работа </w:t>
      </w:r>
      <w:r>
        <w:rPr>
          <w:rFonts w:ascii="Times New Roman" w:hAnsi="Times New Roman" w:cs="Times New Roman"/>
          <w:b/>
          <w:sz w:val="28"/>
          <w:szCs w:val="28"/>
        </w:rPr>
        <w:t>состоит</w:t>
      </w:r>
      <w:r w:rsidRPr="00F0412A">
        <w:rPr>
          <w:rFonts w:ascii="Times New Roman" w:hAnsi="Times New Roman" w:cs="Times New Roman"/>
          <w:b/>
          <w:sz w:val="28"/>
          <w:szCs w:val="28"/>
        </w:rPr>
        <w:t>:</w:t>
      </w:r>
    </w:p>
    <w:p w:rsidR="00482401" w:rsidRDefault="00482401" w:rsidP="00482401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2632E">
        <w:rPr>
          <w:rFonts w:ascii="Times New Roman" w:hAnsi="Times New Roman" w:cs="Times New Roman"/>
          <w:sz w:val="28"/>
          <w:szCs w:val="28"/>
          <w:u w:val="single"/>
        </w:rPr>
        <w:t xml:space="preserve">итульный лист; </w:t>
      </w:r>
    </w:p>
    <w:p w:rsidR="00482401" w:rsidRPr="009E04B0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4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титульном листе указываются:</w:t>
      </w:r>
    </w:p>
    <w:p w:rsidR="00482401" w:rsidRPr="004F0AA5" w:rsidRDefault="00482401" w:rsidP="00482401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2632E">
        <w:rPr>
          <w:rFonts w:ascii="Times New Roman" w:hAnsi="Times New Roman" w:cs="Times New Roman"/>
          <w:color w:val="000000"/>
          <w:spacing w:val="1"/>
          <w:sz w:val="28"/>
          <w:szCs w:val="28"/>
        </w:rPr>
        <w:t>- вверху по центру –   наименование</w:t>
      </w:r>
      <w:r w:rsidRPr="00256A5E">
        <w:rPr>
          <w:color w:val="000000"/>
          <w:spacing w:val="1"/>
        </w:rPr>
        <w:t xml:space="preserve"> </w:t>
      </w:r>
      <w:r w:rsidRPr="004F0AA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образовательного учреждения</w:t>
      </w:r>
      <w:r w:rsidRPr="004F0AA5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82401" w:rsidRPr="00256A5E" w:rsidRDefault="00482401" w:rsidP="004824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Cs w:val="28"/>
        </w:rPr>
      </w:pPr>
      <w:r w:rsidRPr="00256A5E">
        <w:rPr>
          <w:color w:val="000000"/>
          <w:spacing w:val="2"/>
          <w:szCs w:val="28"/>
        </w:rPr>
        <w:t>- название конкурса;</w:t>
      </w:r>
    </w:p>
    <w:p w:rsidR="00482401" w:rsidRPr="00256A5E" w:rsidRDefault="00482401" w:rsidP="004824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 xml:space="preserve">- по центру – </w:t>
      </w:r>
      <w:r w:rsidRPr="00256A5E">
        <w:rPr>
          <w:color w:val="000000"/>
          <w:spacing w:val="4"/>
          <w:szCs w:val="28"/>
        </w:rPr>
        <w:t>название вида документа;</w:t>
      </w:r>
    </w:p>
    <w:p w:rsidR="00482401" w:rsidRDefault="00482401" w:rsidP="00482401">
      <w:pPr>
        <w:pStyle w:val="a3"/>
        <w:ind w:left="720" w:hanging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56A5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в правом нижнем углу – </w:t>
      </w:r>
      <w:r w:rsidRPr="00256A5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фамилия, имя, отчество автора, </w:t>
      </w:r>
      <w:r w:rsidRPr="00256A5E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должность</w:t>
      </w:r>
      <w:r w:rsidRPr="00256A5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82401" w:rsidRPr="00482401" w:rsidRDefault="00482401" w:rsidP="0048240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401">
        <w:rPr>
          <w:rFonts w:ascii="Times New Roman" w:hAnsi="Times New Roman" w:cs="Times New Roman"/>
          <w:sz w:val="28"/>
          <w:szCs w:val="28"/>
          <w:u w:val="single"/>
        </w:rPr>
        <w:t>Методическая разработка</w:t>
      </w:r>
      <w:bookmarkStart w:id="0" w:name="_GoBack"/>
      <w:bookmarkEnd w:id="0"/>
    </w:p>
    <w:p w:rsidR="00482401" w:rsidRDefault="00482401" w:rsidP="0048240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FF751B">
        <w:rPr>
          <w:rFonts w:ascii="Times New Roman" w:hAnsi="Times New Roman" w:cs="Times New Roman"/>
          <w:sz w:val="28"/>
          <w:szCs w:val="28"/>
          <w:u w:val="single"/>
        </w:rPr>
        <w:t>риложения</w:t>
      </w:r>
      <w:r w:rsidRPr="00E350FB">
        <w:rPr>
          <w:rFonts w:ascii="Times New Roman" w:hAnsi="Times New Roman" w:cs="Times New Roman"/>
          <w:sz w:val="28"/>
          <w:szCs w:val="28"/>
        </w:rPr>
        <w:t xml:space="preserve"> с предполагаемыми презентациями объёмом не более 10Мб, формат файлов- *.</w:t>
      </w:r>
      <w:proofErr w:type="spellStart"/>
      <w:r w:rsidRPr="00E350FB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E350F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E350FB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0FB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wma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0FB">
        <w:rPr>
          <w:rFonts w:ascii="Times New Roman" w:hAnsi="Times New Roman" w:cs="Times New Roman"/>
          <w:sz w:val="28"/>
          <w:szCs w:val="28"/>
          <w:lang w:val="en-US"/>
        </w:rPr>
        <w:t>wmw</w:t>
      </w:r>
      <w:proofErr w:type="spellEnd"/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E350FB">
        <w:rPr>
          <w:rFonts w:ascii="Times New Roman" w:hAnsi="Times New Roman" w:cs="Times New Roman"/>
          <w:sz w:val="28"/>
          <w:szCs w:val="28"/>
        </w:rPr>
        <w:t xml:space="preserve">, </w:t>
      </w:r>
      <w:r w:rsidRPr="00E350F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350FB">
        <w:rPr>
          <w:rFonts w:ascii="Times New Roman" w:hAnsi="Times New Roman" w:cs="Times New Roman"/>
          <w:sz w:val="28"/>
          <w:szCs w:val="28"/>
        </w:rPr>
        <w:t>.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7CC9">
        <w:rPr>
          <w:szCs w:val="28"/>
        </w:rPr>
        <w:t>Мультимедийные презентации должны быть оформлены в соответствии со следующими положениями: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7CC9">
        <w:rPr>
          <w:szCs w:val="28"/>
        </w:rPr>
        <w:t>- единый стиль оформления;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7CC9">
        <w:rPr>
          <w:szCs w:val="28"/>
        </w:rPr>
        <w:t>- использование не более трех  цветов: один для фона, один для заголовков, один для текста;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87CC9">
        <w:rPr>
          <w:szCs w:val="28"/>
        </w:rPr>
        <w:t xml:space="preserve"> - рекомендуемый шрифт: для заголовков - не более 24, для информации - не более 16;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Cs w:val="28"/>
        </w:rPr>
      </w:pPr>
      <w:r w:rsidRPr="00C87CC9">
        <w:rPr>
          <w:szCs w:val="28"/>
        </w:rPr>
        <w:t>- для выделения информации использование жирного шрифта, курсива или подчеркивания;</w:t>
      </w:r>
    </w:p>
    <w:p w:rsidR="00482401" w:rsidRPr="00C87CC9" w:rsidRDefault="00482401" w:rsidP="0048240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Cs w:val="28"/>
        </w:rPr>
      </w:pPr>
      <w:r w:rsidRPr="00C87CC9">
        <w:rPr>
          <w:szCs w:val="28"/>
        </w:rPr>
        <w:t>- использование только качественных изображений.</w:t>
      </w:r>
    </w:p>
    <w:p w:rsidR="00482401" w:rsidRDefault="00482401" w:rsidP="004824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Pr="0082632E">
        <w:rPr>
          <w:rFonts w:ascii="Times New Roman" w:hAnsi="Times New Roman" w:cs="Times New Roman"/>
          <w:sz w:val="28"/>
          <w:szCs w:val="28"/>
          <w:u w:val="single"/>
        </w:rPr>
        <w:t>етодический комментарий</w:t>
      </w:r>
      <w:r w:rsidRPr="0082632E">
        <w:rPr>
          <w:rFonts w:ascii="Times New Roman" w:hAnsi="Times New Roman" w:cs="Times New Roman"/>
          <w:sz w:val="28"/>
          <w:szCs w:val="28"/>
        </w:rPr>
        <w:t xml:space="preserve"> к конкурсной работе</w:t>
      </w:r>
      <w:r>
        <w:rPr>
          <w:rFonts w:ascii="Times New Roman" w:hAnsi="Times New Roman" w:cs="Times New Roman"/>
          <w:sz w:val="28"/>
          <w:szCs w:val="28"/>
        </w:rPr>
        <w:t xml:space="preserve"> (в виде самоанализа, </w:t>
      </w:r>
      <w:r w:rsidRPr="0082632E">
        <w:rPr>
          <w:rFonts w:ascii="Times New Roman" w:hAnsi="Times New Roman" w:cs="Times New Roman"/>
          <w:sz w:val="28"/>
          <w:szCs w:val="28"/>
        </w:rPr>
        <w:t>рекомендаций/пояснительной записки и т.д.) объёмом до 3-х листов формата А-4; назначение материала – раскрытие целесообразности и сути использования конкретной технологии, использованной на данном мероприятии.</w:t>
      </w:r>
    </w:p>
    <w:p w:rsidR="00482401" w:rsidRPr="00F0412A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12A">
        <w:rPr>
          <w:rFonts w:ascii="Times New Roman" w:hAnsi="Times New Roman" w:cs="Times New Roman"/>
          <w:sz w:val="28"/>
          <w:szCs w:val="28"/>
        </w:rPr>
        <w:t>Текстовые материалы,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енные отдельными файлами, </w:t>
      </w:r>
      <w:r w:rsidRPr="00F0412A">
        <w:rPr>
          <w:rFonts w:ascii="Times New Roman" w:hAnsi="Times New Roman" w:cs="Times New Roman"/>
          <w:sz w:val="28"/>
          <w:szCs w:val="28"/>
        </w:rPr>
        <w:t xml:space="preserve"> формат А-4,  поля (верхнее, нижнее) – 2,0 см, левое – 3,0 см, правое – 1,5 см, шрифт </w:t>
      </w:r>
      <w:proofErr w:type="spellStart"/>
      <w:r w:rsidRPr="00F0412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2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12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0412A">
        <w:rPr>
          <w:rFonts w:ascii="Times New Roman" w:hAnsi="Times New Roman" w:cs="Times New Roman"/>
          <w:sz w:val="28"/>
          <w:szCs w:val="28"/>
        </w:rPr>
        <w:t xml:space="preserve">, размер 14, межстрочный интервал -  одинарный, выравнивание по ширине,  красная строка 1,25 см.          </w:t>
      </w:r>
      <w:proofErr w:type="gramEnd"/>
    </w:p>
    <w:p w:rsidR="00482401" w:rsidRPr="0082632E" w:rsidRDefault="00482401" w:rsidP="0048240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12A">
        <w:rPr>
          <w:rFonts w:ascii="Times New Roman" w:hAnsi="Times New Roman" w:cs="Times New Roman"/>
          <w:sz w:val="28"/>
          <w:szCs w:val="28"/>
        </w:rPr>
        <w:t>В текстах не допускаются сокращения названий и наименований, все страницы нумеруются (нумерация начинается с титульного листа, номер на первой странице не ставится), в колонтитуле на каждой странице указываются фамилия, имя и отчество автора.</w:t>
      </w:r>
    </w:p>
    <w:p w:rsidR="00482401" w:rsidRPr="00F0412A" w:rsidRDefault="00482401" w:rsidP="0048240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2A">
        <w:rPr>
          <w:rFonts w:ascii="Times New Roman" w:hAnsi="Times New Roman" w:cs="Times New Roman"/>
          <w:b/>
          <w:sz w:val="28"/>
          <w:szCs w:val="28"/>
        </w:rPr>
        <w:t xml:space="preserve">          5.6. Критерии оценки конкурсных работ: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>- соответствие теме и требованиям конкурса;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>-актуальность и оригинальность замысла методической разработки;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>-использование современных методов и технологий;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-использование системно-</w:t>
      </w:r>
      <w:proofErr w:type="spellStart"/>
      <w:r w:rsidRPr="0082632E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632E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 образовании; 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 xml:space="preserve">-коллективная творческая деятельность воспитанников; 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>-практическая ценность и социальная значимость методической разработки;</w:t>
      </w:r>
    </w:p>
    <w:p w:rsidR="00482401" w:rsidRPr="0082632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32E">
        <w:rPr>
          <w:rFonts w:ascii="Times New Roman" w:hAnsi="Times New Roman" w:cs="Times New Roman"/>
          <w:sz w:val="28"/>
          <w:szCs w:val="28"/>
          <w:lang w:eastAsia="ru-RU"/>
        </w:rPr>
        <w:t>-эффективность сочетания в работе традиционного и инновационного опыта деятельности педагогов.</w:t>
      </w:r>
    </w:p>
    <w:p w:rsidR="00482401" w:rsidRPr="006240BE" w:rsidRDefault="00482401" w:rsidP="004824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>6. Порядо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 предоставления документов на к</w:t>
      </w: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>онкурс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>6.1. Методическая разработка представляется на б</w:t>
      </w:r>
      <w:r>
        <w:rPr>
          <w:rFonts w:ascii="Times New Roman" w:hAnsi="Times New Roman" w:cs="Times New Roman"/>
          <w:sz w:val="28"/>
          <w:szCs w:val="28"/>
          <w:lang w:eastAsia="ru-RU"/>
        </w:rPr>
        <w:t>умажном и электронном носителях в оргкомитет конкурса.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6.2. Пакет конкурсных документов должен содержать: 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заявку на участие в конкурсе (Приложение 3);</w:t>
      </w: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- методическую разработку по 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2401" w:rsidRPr="006240BE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42260">
        <w:rPr>
          <w:rFonts w:ascii="Times New Roman" w:hAnsi="Times New Roman"/>
          <w:sz w:val="28"/>
          <w:szCs w:val="28"/>
        </w:rPr>
        <w:t>общие сведения о педагогическом работнике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>6.3. Представленные материалы должны соответствовать</w:t>
      </w:r>
      <w:r w:rsidRPr="006240B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требованиям. 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4. Оргкомитет к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онкурса оставляет за собой право не рассматривать предоставленные материалы, которые не соответству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ют требованиям разд. 5 данного п</w:t>
      </w:r>
      <w:r w:rsidRPr="006240BE">
        <w:rPr>
          <w:rFonts w:ascii="Times New Roman" w:hAnsi="Times New Roman" w:cs="Times New Roman"/>
          <w:sz w:val="28"/>
          <w:szCs w:val="28"/>
          <w:lang w:eastAsia="ru-RU"/>
        </w:rPr>
        <w:t>оложения.</w:t>
      </w:r>
    </w:p>
    <w:p w:rsidR="00482401" w:rsidRPr="006240BE" w:rsidRDefault="00482401" w:rsidP="00482401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0B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40BE">
        <w:rPr>
          <w:rFonts w:ascii="Times New Roman" w:hAnsi="Times New Roman" w:cs="Times New Roman"/>
          <w:sz w:val="28"/>
          <w:szCs w:val="28"/>
        </w:rPr>
        <w:t>.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на конкурс материалы </w:t>
      </w:r>
      <w:r w:rsidRPr="00E350FB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b/>
          <w:sz w:val="28"/>
          <w:szCs w:val="28"/>
          <w:lang w:eastAsia="ru-RU"/>
        </w:rPr>
        <w:t>7. Подведение итогов Конкурса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90">
        <w:rPr>
          <w:rFonts w:ascii="Times New Roman" w:hAnsi="Times New Roman" w:cs="Times New Roman"/>
          <w:sz w:val="28"/>
          <w:szCs w:val="28"/>
          <w:lang w:eastAsia="ru-RU"/>
        </w:rPr>
        <w:t xml:space="preserve">7.1. Итоги конкурса подводятся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оргкомитетом конкурса</w:t>
      </w:r>
      <w:r w:rsidRPr="00047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401" w:rsidRDefault="00482401" w:rsidP="004824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7.2. П</w:t>
      </w:r>
      <w:r w:rsidRPr="00E350FB">
        <w:rPr>
          <w:szCs w:val="28"/>
        </w:rPr>
        <w:t xml:space="preserve">обедители конкурса в номинациях награждаются дипломами </w:t>
      </w:r>
      <w:r w:rsidRPr="00E350FB">
        <w:rPr>
          <w:szCs w:val="28"/>
          <w:lang w:val="en-US"/>
        </w:rPr>
        <w:t>I</w:t>
      </w:r>
      <w:r w:rsidRPr="00E350FB">
        <w:rPr>
          <w:szCs w:val="28"/>
        </w:rPr>
        <w:t xml:space="preserve">, </w:t>
      </w:r>
      <w:r w:rsidRPr="00E350FB">
        <w:rPr>
          <w:szCs w:val="28"/>
          <w:lang w:val="en-US"/>
        </w:rPr>
        <w:t>II</w:t>
      </w:r>
      <w:r w:rsidRPr="00E350FB">
        <w:rPr>
          <w:szCs w:val="28"/>
        </w:rPr>
        <w:t xml:space="preserve"> и </w:t>
      </w:r>
      <w:r w:rsidRPr="00E350FB">
        <w:rPr>
          <w:szCs w:val="28"/>
          <w:lang w:val="en-US"/>
        </w:rPr>
        <w:t>III</w:t>
      </w:r>
      <w:r w:rsidRPr="00E350FB">
        <w:rPr>
          <w:szCs w:val="28"/>
        </w:rPr>
        <w:t xml:space="preserve"> степени</w:t>
      </w:r>
      <w:r>
        <w:rPr>
          <w:szCs w:val="28"/>
        </w:rPr>
        <w:t>.</w:t>
      </w:r>
    </w:p>
    <w:p w:rsidR="00482401" w:rsidRPr="006240BE" w:rsidRDefault="00482401" w:rsidP="0048240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Pr="006240BE">
        <w:rPr>
          <w:szCs w:val="28"/>
        </w:rPr>
        <w:t>7.3. Всем</w:t>
      </w:r>
      <w:r>
        <w:rPr>
          <w:szCs w:val="28"/>
        </w:rPr>
        <w:t xml:space="preserve"> участникам конкурса вручаются с</w:t>
      </w:r>
      <w:r w:rsidRPr="006240BE">
        <w:rPr>
          <w:szCs w:val="28"/>
        </w:rPr>
        <w:t>ертификаты участ</w:t>
      </w:r>
      <w:r>
        <w:rPr>
          <w:szCs w:val="28"/>
        </w:rPr>
        <w:t>ника</w:t>
      </w:r>
      <w:r w:rsidRPr="006240BE">
        <w:rPr>
          <w:szCs w:val="28"/>
        </w:rPr>
        <w:t>.</w:t>
      </w:r>
    </w:p>
    <w:p w:rsidR="00482401" w:rsidRPr="006240BE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0BE">
        <w:rPr>
          <w:rFonts w:ascii="Times New Roman" w:hAnsi="Times New Roman" w:cs="Times New Roman"/>
          <w:sz w:val="28"/>
          <w:szCs w:val="28"/>
          <w:lang w:eastAsia="ru-RU"/>
        </w:rPr>
        <w:t xml:space="preserve">7.4. Лучшие методические разработки размещаются на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районного методического кабинета и издаю</w:t>
      </w:r>
      <w:r w:rsidRPr="00754078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методическом</w:t>
      </w:r>
      <w:r w:rsidRPr="00754078">
        <w:rPr>
          <w:rFonts w:ascii="Times New Roman" w:hAnsi="Times New Roman" w:cs="Times New Roman"/>
          <w:sz w:val="28"/>
          <w:szCs w:val="28"/>
          <w:lang w:eastAsia="ru-RU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4078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конкурса.</w:t>
      </w:r>
    </w:p>
    <w:p w:rsidR="00482401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82401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 оргкомитета с правами жюри</w:t>
      </w:r>
    </w:p>
    <w:p w:rsidR="00482401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конкурса методических разработок </w:t>
      </w:r>
    </w:p>
    <w:p w:rsidR="00482401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«От ФГТ к ФГОС дошкольного образования»</w:t>
      </w:r>
    </w:p>
    <w:p w:rsidR="00482401" w:rsidRDefault="00482401" w:rsidP="004824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оргкомитета:  Белоусова О.В. – заведующий РМК.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E93D48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D48">
        <w:rPr>
          <w:rFonts w:ascii="Times New Roman" w:hAnsi="Times New Roman" w:cs="Times New Roman"/>
          <w:sz w:val="28"/>
          <w:szCs w:val="28"/>
          <w:lang w:eastAsia="ru-RU"/>
        </w:rPr>
        <w:t>Члены оргкомитета:</w:t>
      </w:r>
      <w:r>
        <w:rPr>
          <w:lang w:eastAsia="ru-RU"/>
        </w:rPr>
        <w:t xml:space="preserve">              </w:t>
      </w:r>
      <w:proofErr w:type="spellStart"/>
      <w:r w:rsidRPr="00E93D48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E93D48">
        <w:rPr>
          <w:rFonts w:ascii="Times New Roman" w:hAnsi="Times New Roman" w:cs="Times New Roman"/>
          <w:sz w:val="28"/>
          <w:szCs w:val="28"/>
        </w:rPr>
        <w:t xml:space="preserve"> Л.С. – главный специалист   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93D4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– методист РМК;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E9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 – методист РМК;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старший воспитатель МКДОУ                                </w:t>
      </w:r>
    </w:p>
    <w:p w:rsidR="00482401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401" w:rsidRPr="00E93D48" w:rsidRDefault="00482401" w:rsidP="00482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82401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231458" w:rsidRDefault="00482401" w:rsidP="0048240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45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</w:p>
    <w:p w:rsidR="00482401" w:rsidRPr="00231458" w:rsidRDefault="00482401" w:rsidP="00482401">
      <w:pPr>
        <w:pStyle w:val="a3"/>
        <w:tabs>
          <w:tab w:val="left" w:pos="4395"/>
          <w:tab w:val="left" w:pos="453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231458">
        <w:rPr>
          <w:rFonts w:ascii="Times New Roman" w:hAnsi="Times New Roman" w:cs="Times New Roman"/>
          <w:sz w:val="28"/>
          <w:szCs w:val="28"/>
          <w:lang w:eastAsia="ru-RU"/>
        </w:rPr>
        <w:t xml:space="preserve">к  положению о  конкурсе  на </w:t>
      </w:r>
      <w:proofErr w:type="gramStart"/>
      <w:r w:rsidRPr="00231458">
        <w:rPr>
          <w:rFonts w:ascii="Times New Roman" w:hAnsi="Times New Roman" w:cs="Times New Roman"/>
          <w:sz w:val="28"/>
          <w:szCs w:val="28"/>
          <w:lang w:eastAsia="ru-RU"/>
        </w:rPr>
        <w:t>лучшую</w:t>
      </w:r>
      <w:proofErr w:type="gramEnd"/>
    </w:p>
    <w:p w:rsidR="00482401" w:rsidRPr="00231458" w:rsidRDefault="00482401" w:rsidP="00482401">
      <w:pPr>
        <w:pStyle w:val="a3"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31458">
        <w:rPr>
          <w:rFonts w:ascii="Times New Roman" w:hAnsi="Times New Roman" w:cs="Times New Roman"/>
          <w:sz w:val="28"/>
          <w:szCs w:val="28"/>
          <w:lang w:eastAsia="ru-RU"/>
        </w:rPr>
        <w:t>методическую разработку</w:t>
      </w:r>
      <w:r w:rsidRPr="00231458">
        <w:rPr>
          <w:rFonts w:ascii="Tahoma" w:eastAsia="Times New Roman" w:hAnsi="Tahoma" w:cs="Tahoma"/>
          <w:color w:val="2B2C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</w:t>
      </w:r>
    </w:p>
    <w:p w:rsidR="00482401" w:rsidRPr="00231458" w:rsidRDefault="00482401" w:rsidP="00482401">
      <w:pPr>
        <w:pStyle w:val="a3"/>
        <w:tabs>
          <w:tab w:val="left" w:pos="4536"/>
        </w:tabs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                       «От ФГТ к ФГОС дошкольного образования»</w:t>
      </w:r>
    </w:p>
    <w:p w:rsidR="00482401" w:rsidRPr="00231458" w:rsidRDefault="00482401" w:rsidP="00482401">
      <w:pPr>
        <w:pStyle w:val="a3"/>
        <w:tabs>
          <w:tab w:val="left" w:pos="4536"/>
        </w:tabs>
        <w:jc w:val="center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                             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педагогов дошкольных образовательных</w:t>
      </w:r>
    </w:p>
    <w:p w:rsidR="00482401" w:rsidRPr="00231458" w:rsidRDefault="00482401" w:rsidP="00482401">
      <w:pPr>
        <w:pStyle w:val="a3"/>
        <w:tabs>
          <w:tab w:val="left" w:pos="4536"/>
        </w:tabs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Нанайского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муниципального </w:t>
      </w:r>
    </w:p>
    <w:p w:rsidR="00482401" w:rsidRPr="00231458" w:rsidRDefault="00482401" w:rsidP="00482401">
      <w:pPr>
        <w:pStyle w:val="a3"/>
        <w:tabs>
          <w:tab w:val="left" w:pos="4536"/>
        </w:tabs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района</w:t>
      </w: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9B1276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>В оргкомитет конкурса</w:t>
      </w:r>
    </w:p>
    <w:p w:rsidR="00482401" w:rsidRPr="009B1276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 xml:space="preserve">Ф.И.О (полностью) участника, </w:t>
      </w: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B127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должность, </w:t>
      </w: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>наименование ДОУ</w:t>
      </w:r>
    </w:p>
    <w:p w:rsidR="00482401" w:rsidRPr="009B1276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 xml:space="preserve"> (согласно Уставу)</w:t>
      </w: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9B1276" w:rsidRDefault="00482401" w:rsidP="0048240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заявка.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9B1276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меня </w:t>
      </w:r>
      <w:r w:rsidRPr="009B1276">
        <w:rPr>
          <w:rFonts w:ascii="Times New Roman" w:hAnsi="Times New Roman" w:cs="Times New Roman"/>
          <w:sz w:val="28"/>
          <w:szCs w:val="28"/>
          <w:lang w:eastAsia="ru-RU"/>
        </w:rPr>
        <w:t>в состав участников муниципального конкурса на лучшую 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одическую разработку</w:t>
      </w:r>
      <w:r w:rsidRPr="00B51514">
        <w:rPr>
          <w:rFonts w:ascii="Tahoma" w:eastAsia="Times New Roman" w:hAnsi="Tahoma" w:cs="Tahoma"/>
          <w:color w:val="2B2C3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по теме «От ФГТ к ФГОС дошкольного образования»</w:t>
      </w:r>
      <w:r w:rsidRPr="009B1276">
        <w:rPr>
          <w:rFonts w:ascii="Times New Roman" w:hAnsi="Times New Roman" w:cs="Times New Roman"/>
          <w:sz w:val="28"/>
          <w:szCs w:val="28"/>
          <w:lang w:eastAsia="ru-RU"/>
        </w:rPr>
        <w:t xml:space="preserve"> среди педагогов дошкольных образовательных учреждений.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76">
        <w:rPr>
          <w:rFonts w:ascii="Times New Roman" w:hAnsi="Times New Roman" w:cs="Times New Roman"/>
          <w:sz w:val="28"/>
          <w:szCs w:val="28"/>
          <w:lang w:eastAsia="ru-RU"/>
        </w:rPr>
        <w:t>Разрешаю использовать разработанные мной материалы для публикации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районного методического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кабинета управления образования администрации Нанайского муниципального района</w:t>
      </w:r>
      <w:proofErr w:type="gramEnd"/>
      <w:r w:rsidRPr="009B12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 »________2014г.                              __________/_______________/</w:t>
      </w:r>
    </w:p>
    <w:p w:rsidR="00482401" w:rsidRPr="00231458" w:rsidRDefault="00482401" w:rsidP="00482401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31458">
        <w:rPr>
          <w:rFonts w:ascii="Times New Roman" w:hAnsi="Times New Roman" w:cs="Times New Roman"/>
          <w:lang w:eastAsia="ru-RU"/>
        </w:rPr>
        <w:t xml:space="preserve">подпись </w:t>
      </w:r>
      <w:r>
        <w:rPr>
          <w:rFonts w:ascii="Times New Roman" w:hAnsi="Times New Roman" w:cs="Times New Roman"/>
          <w:lang w:eastAsia="ru-RU"/>
        </w:rPr>
        <w:t xml:space="preserve">      расшифровка подписи</w:t>
      </w: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82401" w:rsidRDefault="00482401" w:rsidP="0048240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401" w:rsidRPr="00231458" w:rsidRDefault="00482401" w:rsidP="0048240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45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4</w:t>
      </w:r>
    </w:p>
    <w:p w:rsidR="00482401" w:rsidRPr="00231458" w:rsidRDefault="00482401" w:rsidP="00482401">
      <w:pPr>
        <w:pStyle w:val="a3"/>
        <w:tabs>
          <w:tab w:val="left" w:pos="4395"/>
          <w:tab w:val="left" w:pos="4536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1458">
        <w:rPr>
          <w:rFonts w:ascii="Times New Roman" w:hAnsi="Times New Roman" w:cs="Times New Roman"/>
          <w:sz w:val="28"/>
          <w:szCs w:val="28"/>
          <w:lang w:eastAsia="ru-RU"/>
        </w:rPr>
        <w:t xml:space="preserve">к  положению о  конкурсе  на </w:t>
      </w:r>
      <w:proofErr w:type="gramStart"/>
      <w:r w:rsidRPr="00231458">
        <w:rPr>
          <w:rFonts w:ascii="Times New Roman" w:hAnsi="Times New Roman" w:cs="Times New Roman"/>
          <w:sz w:val="28"/>
          <w:szCs w:val="28"/>
          <w:lang w:eastAsia="ru-RU"/>
        </w:rPr>
        <w:t>лучшую</w:t>
      </w:r>
      <w:proofErr w:type="gramEnd"/>
    </w:p>
    <w:p w:rsidR="00482401" w:rsidRPr="00231458" w:rsidRDefault="00482401" w:rsidP="00482401">
      <w:pPr>
        <w:pStyle w:val="a3"/>
        <w:tabs>
          <w:tab w:val="left" w:pos="4536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1458">
        <w:rPr>
          <w:rFonts w:ascii="Times New Roman" w:hAnsi="Times New Roman" w:cs="Times New Roman"/>
          <w:sz w:val="28"/>
          <w:szCs w:val="28"/>
          <w:lang w:eastAsia="ru-RU"/>
        </w:rPr>
        <w:t>методическую разработку</w:t>
      </w:r>
    </w:p>
    <w:p w:rsidR="00482401" w:rsidRPr="00231458" w:rsidRDefault="00482401" w:rsidP="00482401">
      <w:pPr>
        <w:pStyle w:val="a3"/>
        <w:tabs>
          <w:tab w:val="left" w:pos="4536"/>
        </w:tabs>
        <w:jc w:val="righ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           «От ФГТ к ФГОС дошкольного образования»</w:t>
      </w:r>
    </w:p>
    <w:p w:rsidR="00482401" w:rsidRPr="00231458" w:rsidRDefault="00482401" w:rsidP="00482401">
      <w:pPr>
        <w:pStyle w:val="a3"/>
        <w:tabs>
          <w:tab w:val="left" w:pos="4536"/>
        </w:tabs>
        <w:jc w:val="righ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                              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педагогов дошкольных образовательных</w:t>
      </w:r>
    </w:p>
    <w:p w:rsidR="00482401" w:rsidRPr="00231458" w:rsidRDefault="00482401" w:rsidP="00482401">
      <w:pPr>
        <w:pStyle w:val="a3"/>
        <w:tabs>
          <w:tab w:val="left" w:pos="4536"/>
        </w:tabs>
        <w:ind w:right="-143"/>
        <w:jc w:val="right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                              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 xml:space="preserve">Нанайского муниципального </w:t>
      </w:r>
      <w:r w:rsidRPr="00231458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района</w:t>
      </w:r>
    </w:p>
    <w:p w:rsidR="00482401" w:rsidRDefault="00482401" w:rsidP="00482401">
      <w:pPr>
        <w:pStyle w:val="a3"/>
        <w:ind w:firstLine="709"/>
        <w:jc w:val="right"/>
        <w:rPr>
          <w:rFonts w:ascii="Times New Roman" w:hAnsi="Times New Roman" w:cs="Times New Roman"/>
        </w:rPr>
      </w:pPr>
    </w:p>
    <w:p w:rsidR="00482401" w:rsidRPr="008E0548" w:rsidRDefault="00482401" w:rsidP="00482401">
      <w:pPr>
        <w:contextualSpacing/>
        <w:jc w:val="center"/>
        <w:rPr>
          <w:b/>
          <w:szCs w:val="28"/>
        </w:rPr>
      </w:pPr>
      <w:r w:rsidRPr="008E0548">
        <w:rPr>
          <w:b/>
          <w:szCs w:val="28"/>
        </w:rPr>
        <w:t>Общие свед</w:t>
      </w:r>
      <w:r>
        <w:rPr>
          <w:b/>
          <w:szCs w:val="28"/>
        </w:rPr>
        <w:t>ения о педагогическом работнике</w:t>
      </w:r>
    </w:p>
    <w:p w:rsidR="00482401" w:rsidRPr="008E0548" w:rsidRDefault="00482401" w:rsidP="00482401">
      <w:pPr>
        <w:ind w:left="426"/>
        <w:contextualSpacing/>
        <w:jc w:val="center"/>
        <w:rPr>
          <w:b/>
          <w:szCs w:val="28"/>
        </w:rPr>
      </w:pPr>
    </w:p>
    <w:tbl>
      <w:tblPr>
        <w:tblW w:w="904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4313"/>
        <w:gridCol w:w="4147"/>
      </w:tblGrid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1.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 xml:space="preserve">Фамилия, имя, отчество 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2.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Год рождения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3.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Профессиональное образование: наименование образовательного учреждения, год окончания, полученная специальность и квалификация по диплому</w:t>
            </w:r>
            <w:r w:rsidRPr="008E0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4.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Общий стаж работы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5.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Стаж работы в данном учреждении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6.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Должность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  <w:tr w:rsidR="00482401" w:rsidRPr="008E0548" w:rsidTr="00F61F84">
        <w:tc>
          <w:tcPr>
            <w:tcW w:w="582" w:type="dxa"/>
          </w:tcPr>
          <w:p w:rsidR="00482401" w:rsidRPr="008E0548" w:rsidRDefault="00482401" w:rsidP="00F61F84">
            <w:pPr>
              <w:contextualSpacing/>
              <w:jc w:val="center"/>
              <w:rPr>
                <w:szCs w:val="28"/>
              </w:rPr>
            </w:pPr>
            <w:r w:rsidRPr="008E0548">
              <w:rPr>
                <w:szCs w:val="28"/>
              </w:rPr>
              <w:t>7.</w:t>
            </w:r>
          </w:p>
        </w:tc>
        <w:tc>
          <w:tcPr>
            <w:tcW w:w="4313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  <w:r w:rsidRPr="008E0548">
              <w:rPr>
                <w:szCs w:val="28"/>
              </w:rPr>
              <w:t>Стаж работы в данной должности</w:t>
            </w:r>
          </w:p>
        </w:tc>
        <w:tc>
          <w:tcPr>
            <w:tcW w:w="4147" w:type="dxa"/>
          </w:tcPr>
          <w:p w:rsidR="00482401" w:rsidRPr="008E0548" w:rsidRDefault="00482401" w:rsidP="00F61F84">
            <w:pPr>
              <w:contextualSpacing/>
              <w:jc w:val="both"/>
              <w:rPr>
                <w:szCs w:val="28"/>
              </w:rPr>
            </w:pPr>
          </w:p>
        </w:tc>
      </w:tr>
    </w:tbl>
    <w:p w:rsidR="00482401" w:rsidRPr="008E0548" w:rsidRDefault="00482401" w:rsidP="00482401">
      <w:pPr>
        <w:ind w:left="426"/>
        <w:contextualSpacing/>
        <w:jc w:val="both"/>
        <w:rPr>
          <w:szCs w:val="28"/>
        </w:rPr>
      </w:pPr>
    </w:p>
    <w:p w:rsidR="00482401" w:rsidRPr="008E0548" w:rsidRDefault="00482401" w:rsidP="00482401">
      <w:pPr>
        <w:ind w:firstLine="708"/>
        <w:jc w:val="both"/>
        <w:rPr>
          <w:szCs w:val="28"/>
        </w:rPr>
      </w:pPr>
    </w:p>
    <w:p w:rsidR="00482401" w:rsidRDefault="00482401" w:rsidP="00482401">
      <w:pPr>
        <w:tabs>
          <w:tab w:val="left" w:pos="5670"/>
          <w:tab w:val="left" w:leader="underscore" w:pos="8364"/>
        </w:tabs>
        <w:rPr>
          <w:szCs w:val="28"/>
        </w:rPr>
      </w:pPr>
    </w:p>
    <w:p w:rsidR="00482401" w:rsidRPr="008E0548" w:rsidRDefault="00482401" w:rsidP="00482401">
      <w:pPr>
        <w:tabs>
          <w:tab w:val="left" w:pos="5670"/>
          <w:tab w:val="left" w:leader="underscore" w:pos="8364"/>
        </w:tabs>
        <w:rPr>
          <w:szCs w:val="28"/>
        </w:rPr>
      </w:pPr>
      <w:r w:rsidRPr="008E0548">
        <w:rPr>
          <w:szCs w:val="28"/>
        </w:rPr>
        <w:t>«____» _____________ 20____ г.</w:t>
      </w:r>
    </w:p>
    <w:p w:rsidR="00482401" w:rsidRPr="00231458" w:rsidRDefault="00482401" w:rsidP="0048240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2401" w:rsidRDefault="00482401" w:rsidP="00482401"/>
    <w:p w:rsidR="0023371D" w:rsidRDefault="0023371D"/>
    <w:sectPr w:rsidR="0023371D" w:rsidSect="00F44A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EA8"/>
    <w:multiLevelType w:val="hybridMultilevel"/>
    <w:tmpl w:val="4CBC1A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513226C8"/>
    <w:multiLevelType w:val="hybridMultilevel"/>
    <w:tmpl w:val="51CE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1"/>
    <w:rsid w:val="0023371D"/>
    <w:rsid w:val="004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4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qFormat/>
    <w:rsid w:val="00482401"/>
    <w:rPr>
      <w:b/>
      <w:bCs/>
    </w:rPr>
  </w:style>
  <w:style w:type="character" w:customStyle="1" w:styleId="FontStyle16">
    <w:name w:val="Font Style16"/>
    <w:rsid w:val="00482401"/>
    <w:rPr>
      <w:rFonts w:ascii="Microsoft Sans Serif" w:hAnsi="Microsoft Sans Serif" w:cs="Microsoft Sans Serif" w:hint="default"/>
      <w:sz w:val="18"/>
      <w:szCs w:val="18"/>
    </w:rPr>
  </w:style>
  <w:style w:type="paragraph" w:customStyle="1" w:styleId="Text-01">
    <w:name w:val="Text-01"/>
    <w:rsid w:val="004824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8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24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qFormat/>
    <w:rsid w:val="00482401"/>
    <w:rPr>
      <w:b/>
      <w:bCs/>
    </w:rPr>
  </w:style>
  <w:style w:type="character" w:customStyle="1" w:styleId="FontStyle16">
    <w:name w:val="Font Style16"/>
    <w:rsid w:val="00482401"/>
    <w:rPr>
      <w:rFonts w:ascii="Microsoft Sans Serif" w:hAnsi="Microsoft Sans Serif" w:cs="Microsoft Sans Serif" w:hint="default"/>
      <w:sz w:val="18"/>
      <w:szCs w:val="18"/>
    </w:rPr>
  </w:style>
  <w:style w:type="paragraph" w:customStyle="1" w:styleId="Text-01">
    <w:name w:val="Text-01"/>
    <w:rsid w:val="004824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8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</cp:revision>
  <dcterms:created xsi:type="dcterms:W3CDTF">2014-04-01T00:06:00Z</dcterms:created>
  <dcterms:modified xsi:type="dcterms:W3CDTF">2014-04-01T00:06:00Z</dcterms:modified>
</cp:coreProperties>
</file>