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77" w:rsidRDefault="00481F77" w:rsidP="00481F77">
      <w:pPr>
        <w:autoSpaceDE w:val="0"/>
        <w:ind w:right="-2"/>
      </w:pPr>
    </w:p>
    <w:p w:rsidR="00481F77" w:rsidRDefault="00481F77" w:rsidP="00481F77">
      <w:pPr>
        <w:autoSpaceDE w:val="0"/>
        <w:ind w:right="-2"/>
      </w:pPr>
    </w:p>
    <w:p w:rsidR="005071C7" w:rsidRDefault="00481F77" w:rsidP="00481F77">
      <w:pPr>
        <w:autoSpaceDE w:val="0"/>
        <w:ind w:right="-2"/>
        <w:rPr>
          <w:bCs/>
          <w:szCs w:val="28"/>
        </w:rPr>
      </w:pPr>
      <w:r>
        <w:t xml:space="preserve">Об итогах </w:t>
      </w:r>
      <w:r w:rsidRPr="00BE40F2">
        <w:rPr>
          <w:bCs/>
          <w:szCs w:val="28"/>
        </w:rPr>
        <w:t>проведени</w:t>
      </w:r>
      <w:r>
        <w:rPr>
          <w:bCs/>
          <w:szCs w:val="28"/>
        </w:rPr>
        <w:t>я</w:t>
      </w:r>
      <w:r w:rsidRPr="00BE40F2">
        <w:rPr>
          <w:bCs/>
          <w:szCs w:val="28"/>
        </w:rPr>
        <w:t xml:space="preserve"> </w:t>
      </w:r>
      <w:r w:rsidR="00D80762">
        <w:rPr>
          <w:bCs/>
          <w:szCs w:val="28"/>
        </w:rPr>
        <w:t>заочных</w:t>
      </w:r>
    </w:p>
    <w:p w:rsidR="00481F77" w:rsidRDefault="00D80762" w:rsidP="00481F77">
      <w:pPr>
        <w:autoSpaceDE w:val="0"/>
        <w:ind w:right="-2"/>
        <w:rPr>
          <w:bCs/>
          <w:szCs w:val="28"/>
        </w:rPr>
      </w:pPr>
      <w:r>
        <w:rPr>
          <w:bCs/>
          <w:szCs w:val="28"/>
        </w:rPr>
        <w:t>Педагогических чтений</w:t>
      </w:r>
    </w:p>
    <w:p w:rsidR="00481F77" w:rsidRDefault="00481F77" w:rsidP="001E7AEA">
      <w:pPr>
        <w:ind w:firstLine="709"/>
      </w:pPr>
    </w:p>
    <w:p w:rsidR="00481F77" w:rsidRPr="00BE40F2" w:rsidRDefault="00D80762" w:rsidP="001E7AEA">
      <w:pPr>
        <w:autoSpaceDE w:val="0"/>
        <w:ind w:firstLine="709"/>
        <w:jc w:val="both"/>
        <w:rPr>
          <w:szCs w:val="28"/>
        </w:rPr>
      </w:pPr>
      <w:bookmarkStart w:id="0" w:name="_GoBack"/>
      <w:r>
        <w:rPr>
          <w:szCs w:val="28"/>
        </w:rPr>
        <w:t xml:space="preserve">В соответствии с планом </w:t>
      </w:r>
      <w:proofErr w:type="gramStart"/>
      <w:r>
        <w:rPr>
          <w:szCs w:val="28"/>
        </w:rPr>
        <w:t xml:space="preserve">работы районного методического кабинета </w:t>
      </w:r>
      <w:r w:rsidR="006349C3">
        <w:rPr>
          <w:szCs w:val="28"/>
        </w:rPr>
        <w:t>управления образования администрации Нанайского муниципального района</w:t>
      </w:r>
      <w:proofErr w:type="gramEnd"/>
      <w:r w:rsidR="006349C3">
        <w:rPr>
          <w:szCs w:val="28"/>
        </w:rPr>
        <w:t xml:space="preserve"> </w:t>
      </w:r>
      <w:r>
        <w:rPr>
          <w:szCs w:val="28"/>
        </w:rPr>
        <w:t xml:space="preserve">на 2014 год с 01 апреля по 01 мая 2014 года </w:t>
      </w:r>
      <w:r w:rsidR="006349C3" w:rsidRPr="006349C3">
        <w:rPr>
          <w:szCs w:val="28"/>
        </w:rPr>
        <w:t xml:space="preserve">для педагогов образовательных учреждений </w:t>
      </w:r>
      <w:r w:rsidR="00735BD8">
        <w:rPr>
          <w:szCs w:val="28"/>
        </w:rPr>
        <w:t xml:space="preserve">были </w:t>
      </w:r>
      <w:r w:rsidR="00002651">
        <w:rPr>
          <w:szCs w:val="28"/>
        </w:rPr>
        <w:t xml:space="preserve">организованы </w:t>
      </w:r>
      <w:r>
        <w:rPr>
          <w:szCs w:val="28"/>
        </w:rPr>
        <w:t xml:space="preserve"> заочные Педагогические чтения  </w:t>
      </w:r>
      <w:r w:rsidR="00735BD8">
        <w:rPr>
          <w:szCs w:val="28"/>
        </w:rPr>
        <w:t xml:space="preserve">по теме </w:t>
      </w:r>
      <w:r>
        <w:rPr>
          <w:szCs w:val="28"/>
        </w:rPr>
        <w:t>«Современный урок: традиции или инновации?».</w:t>
      </w:r>
    </w:p>
    <w:p w:rsidR="001E7AEA" w:rsidRDefault="00481F77" w:rsidP="001E7AEA">
      <w:pPr>
        <w:ind w:firstLine="709"/>
        <w:jc w:val="both"/>
      </w:pPr>
      <w:proofErr w:type="gramStart"/>
      <w:r>
        <w:t xml:space="preserve">В </w:t>
      </w:r>
      <w:r w:rsidR="00D80762">
        <w:t xml:space="preserve">Педагогических чтения </w:t>
      </w:r>
      <w:r>
        <w:t xml:space="preserve"> приняли участие  </w:t>
      </w:r>
      <w:r w:rsidR="00A546DA">
        <w:t>20</w:t>
      </w:r>
      <w:r w:rsidR="001E7AEA">
        <w:t xml:space="preserve"> педагог</w:t>
      </w:r>
      <w:r w:rsidR="00D80762">
        <w:t>ов</w:t>
      </w:r>
      <w:r w:rsidR="004F36DF">
        <w:t xml:space="preserve"> </w:t>
      </w:r>
      <w:r>
        <w:t xml:space="preserve"> из </w:t>
      </w:r>
      <w:r w:rsidRPr="0051087E">
        <w:t xml:space="preserve"> </w:t>
      </w:r>
      <w:r w:rsidR="00D80762">
        <w:t xml:space="preserve">8 </w:t>
      </w:r>
      <w:r>
        <w:t xml:space="preserve">общеобразовательных учреждений района </w:t>
      </w:r>
      <w:r w:rsidR="00EC0DEB">
        <w:t>(</w:t>
      </w:r>
      <w:r w:rsidR="001E7AEA">
        <w:t xml:space="preserve">МБОУ СОШ № 1 сельского поселения «Село Троицкое», </w:t>
      </w:r>
      <w:r w:rsidR="001E7AEA" w:rsidRPr="00FD375B">
        <w:t xml:space="preserve">МКОУ СОШ сельского поселения «Село Маяк», МКОУ СОШ сельского поселения «Поселок Джонка», МКОУ ООШ </w:t>
      </w:r>
      <w:proofErr w:type="spellStart"/>
      <w:r w:rsidR="001E7AEA" w:rsidRPr="00FD375B">
        <w:t>Верхненергенского</w:t>
      </w:r>
      <w:proofErr w:type="spellEnd"/>
      <w:r w:rsidR="001E7AEA" w:rsidRPr="00FD375B">
        <w:t xml:space="preserve"> сельского поселения, МКОУ СОШ </w:t>
      </w:r>
      <w:proofErr w:type="spellStart"/>
      <w:r w:rsidR="001E7AEA" w:rsidRPr="00FD375B">
        <w:t>Дубовомысского</w:t>
      </w:r>
      <w:proofErr w:type="spellEnd"/>
      <w:r w:rsidR="001E7AEA" w:rsidRPr="00FD375B">
        <w:t xml:space="preserve"> сельского поселения, </w:t>
      </w:r>
      <w:r w:rsidR="00D80762">
        <w:t xml:space="preserve"> </w:t>
      </w:r>
      <w:r w:rsidR="001E7AEA" w:rsidRPr="00FD375B">
        <w:t xml:space="preserve">МКОУ ООШ сельского поселения «Село </w:t>
      </w:r>
      <w:proofErr w:type="spellStart"/>
      <w:r w:rsidR="001E7AEA" w:rsidRPr="00FD375B">
        <w:t>Дада</w:t>
      </w:r>
      <w:proofErr w:type="spellEnd"/>
      <w:r w:rsidR="001E7AEA" w:rsidRPr="00FD375B">
        <w:t xml:space="preserve">», МКОУ ООШ сельского поселения «Село </w:t>
      </w:r>
      <w:proofErr w:type="spellStart"/>
      <w:r w:rsidR="001E7AEA" w:rsidRPr="00FD375B">
        <w:t>Синда</w:t>
      </w:r>
      <w:proofErr w:type="spellEnd"/>
      <w:r w:rsidR="001E7AEA" w:rsidRPr="00FD375B">
        <w:t xml:space="preserve">»,  МКОУ СОШ </w:t>
      </w:r>
      <w:proofErr w:type="spellStart"/>
      <w:r w:rsidR="00720078">
        <w:t>Найхинского</w:t>
      </w:r>
      <w:proofErr w:type="spellEnd"/>
      <w:r w:rsidR="00720078">
        <w:t xml:space="preserve"> сельского поселения</w:t>
      </w:r>
      <w:r w:rsidR="001E7AEA">
        <w:t>)</w:t>
      </w:r>
      <w:r w:rsidR="00B61609">
        <w:t>.</w:t>
      </w:r>
      <w:proofErr w:type="gramEnd"/>
      <w:r w:rsidR="006C30BF">
        <w:t xml:space="preserve"> </w:t>
      </w:r>
      <w:r w:rsidR="00720078">
        <w:t xml:space="preserve"> В рамках Педагогических ч</w:t>
      </w:r>
      <w:r w:rsidR="00D80762">
        <w:t>тений предполагал</w:t>
      </w:r>
      <w:r w:rsidR="00E174C7">
        <w:t xml:space="preserve">ись выступления педагогов по заявленной теме и  </w:t>
      </w:r>
      <w:r w:rsidR="00D80762">
        <w:t xml:space="preserve">обсуждение </w:t>
      </w:r>
      <w:r w:rsidR="00E174C7">
        <w:t>на форуме</w:t>
      </w:r>
      <w:r w:rsidR="00D80762">
        <w:t>.</w:t>
      </w:r>
      <w:r w:rsidR="00735BD8">
        <w:t xml:space="preserve"> </w:t>
      </w:r>
      <w:bookmarkEnd w:id="0"/>
      <w:r w:rsidR="003A44E7">
        <w:t>Задачи</w:t>
      </w:r>
      <w:r w:rsidR="00F8482B">
        <w:t xml:space="preserve"> Педагогически</w:t>
      </w:r>
      <w:r w:rsidR="003A44E7">
        <w:t>х</w:t>
      </w:r>
      <w:r w:rsidR="00F8482B">
        <w:t xml:space="preserve"> чтени</w:t>
      </w:r>
      <w:r w:rsidR="003A44E7">
        <w:t xml:space="preserve">й </w:t>
      </w:r>
      <w:r w:rsidR="00F8482B">
        <w:t xml:space="preserve"> </w:t>
      </w:r>
      <w:r w:rsidR="00735BD8">
        <w:t>выполн</w:t>
      </w:r>
      <w:r w:rsidR="00F8482B">
        <w:t xml:space="preserve">ены не в полном объеме. </w:t>
      </w:r>
      <w:r w:rsidR="00735BD8">
        <w:t xml:space="preserve"> </w:t>
      </w:r>
      <w:r w:rsidR="003A44E7">
        <w:t>Не состоялось диалоговое общение на форуме.  К</w:t>
      </w:r>
      <w:r w:rsidR="00735BD8">
        <w:t xml:space="preserve">аждый участник ограничился только </w:t>
      </w:r>
      <w:r w:rsidR="00F8482B">
        <w:t xml:space="preserve">своим выступлением, не знакомясь с выступлениями предыдущих </w:t>
      </w:r>
      <w:r w:rsidR="003A44E7">
        <w:t>ораторов</w:t>
      </w:r>
      <w:r w:rsidR="00F8482B">
        <w:t xml:space="preserve">. </w:t>
      </w:r>
      <w:r w:rsidR="003A44E7">
        <w:t>Необходимо отметить положительные  моменты:   увеличилось число участников дистанционного мероприятия, в сравнении с прошлым годом; познакомились с</w:t>
      </w:r>
      <w:r w:rsidR="00720078">
        <w:t>о</w:t>
      </w:r>
      <w:r w:rsidR="003A44E7">
        <w:t xml:space="preserve"> значительным информационным материалом о современном уроке, с критериями эффективности урока; поделились  опытом работы в построении современного урока.</w:t>
      </w:r>
    </w:p>
    <w:p w:rsidR="00481F77" w:rsidRDefault="00481F77" w:rsidP="00735BD8">
      <w:pPr>
        <w:ind w:firstLine="709"/>
        <w:jc w:val="both"/>
      </w:pPr>
      <w:r>
        <w:t xml:space="preserve">На основании </w:t>
      </w:r>
      <w:r w:rsidR="00735BD8">
        <w:t>письма управления образования от 19.03.2014 №1-34/349 «О проведении заочных педагогических чтений»</w:t>
      </w:r>
    </w:p>
    <w:p w:rsidR="00481F77" w:rsidRDefault="00481F77" w:rsidP="001E7AEA">
      <w:pPr>
        <w:ind w:firstLine="709"/>
      </w:pPr>
      <w:r>
        <w:t>ПРИКАЗЫВАЮ:</w:t>
      </w:r>
    </w:p>
    <w:p w:rsidR="006349C3" w:rsidRDefault="006349C3" w:rsidP="00735BD8">
      <w:pPr>
        <w:pStyle w:val="a3"/>
        <w:numPr>
          <w:ilvl w:val="0"/>
          <w:numId w:val="2"/>
        </w:numPr>
        <w:ind w:left="0" w:firstLine="708"/>
        <w:jc w:val="both"/>
      </w:pPr>
      <w:r>
        <w:t>Выдать сертификат об участии в Педагогических чтениях следующим педагогам:</w:t>
      </w:r>
    </w:p>
    <w:p w:rsidR="00A546DA" w:rsidRDefault="00A546DA" w:rsidP="0060184C">
      <w:pPr>
        <w:ind w:firstLine="720"/>
      </w:pPr>
      <w:r>
        <w:t xml:space="preserve">- Боженко Н.Г., учителю МБОУ СОШ №1 </w:t>
      </w:r>
      <w:proofErr w:type="spellStart"/>
      <w:r>
        <w:t>с</w:t>
      </w:r>
      <w:proofErr w:type="gramStart"/>
      <w:r>
        <w:t>.Т</w:t>
      </w:r>
      <w:proofErr w:type="gramEnd"/>
      <w:r>
        <w:t>роицкое</w:t>
      </w:r>
      <w:proofErr w:type="spellEnd"/>
      <w:r>
        <w:t>;</w:t>
      </w:r>
    </w:p>
    <w:p w:rsidR="00A546DA" w:rsidRPr="00514039" w:rsidRDefault="00A546DA" w:rsidP="0060184C">
      <w:pPr>
        <w:ind w:firstLine="720"/>
      </w:pPr>
      <w:r w:rsidRPr="00514039">
        <w:t xml:space="preserve">- Ибрагимовой Н.В., учителю МБОУ СОШ №1 </w:t>
      </w:r>
      <w:proofErr w:type="spellStart"/>
      <w:r w:rsidRPr="00514039">
        <w:t>с</w:t>
      </w:r>
      <w:proofErr w:type="gramStart"/>
      <w:r w:rsidRPr="00514039">
        <w:t>.Т</w:t>
      </w:r>
      <w:proofErr w:type="gramEnd"/>
      <w:r w:rsidRPr="00514039">
        <w:t>роицкое</w:t>
      </w:r>
      <w:proofErr w:type="spellEnd"/>
      <w:r w:rsidRPr="00514039">
        <w:t>;</w:t>
      </w:r>
    </w:p>
    <w:p w:rsidR="00A546DA" w:rsidRPr="00514039" w:rsidRDefault="00A546DA" w:rsidP="0060184C">
      <w:pPr>
        <w:ind w:firstLine="720"/>
      </w:pPr>
      <w:r w:rsidRPr="00514039">
        <w:t xml:space="preserve">- Милой О.Г., учителю МБОУ СОШ №1 </w:t>
      </w:r>
      <w:proofErr w:type="spellStart"/>
      <w:r w:rsidRPr="00514039">
        <w:t>с</w:t>
      </w:r>
      <w:proofErr w:type="gramStart"/>
      <w:r w:rsidRPr="00514039">
        <w:t>.Т</w:t>
      </w:r>
      <w:proofErr w:type="gramEnd"/>
      <w:r w:rsidRPr="00514039">
        <w:t>роицкое</w:t>
      </w:r>
      <w:proofErr w:type="spellEnd"/>
      <w:r w:rsidRPr="00514039">
        <w:t>;</w:t>
      </w:r>
    </w:p>
    <w:p w:rsidR="00A546DA" w:rsidRPr="00514039" w:rsidRDefault="00A546DA" w:rsidP="0060184C">
      <w:pPr>
        <w:ind w:firstLine="720"/>
      </w:pPr>
      <w:r w:rsidRPr="00514039">
        <w:t xml:space="preserve">- </w:t>
      </w:r>
      <w:proofErr w:type="spellStart"/>
      <w:r w:rsidRPr="00514039">
        <w:t>Кашковой</w:t>
      </w:r>
      <w:proofErr w:type="spellEnd"/>
      <w:r w:rsidRPr="00514039">
        <w:t xml:space="preserve"> С.П., учителю МБОУ СОШ №1 </w:t>
      </w:r>
      <w:proofErr w:type="spellStart"/>
      <w:r w:rsidRPr="00514039">
        <w:t>с</w:t>
      </w:r>
      <w:proofErr w:type="gramStart"/>
      <w:r w:rsidRPr="00514039">
        <w:t>.Т</w:t>
      </w:r>
      <w:proofErr w:type="gramEnd"/>
      <w:r w:rsidRPr="00514039">
        <w:t>роицкое</w:t>
      </w:r>
      <w:proofErr w:type="spellEnd"/>
      <w:r w:rsidRPr="00514039">
        <w:t>;</w:t>
      </w:r>
    </w:p>
    <w:p w:rsidR="00A546DA" w:rsidRPr="00514039" w:rsidRDefault="00A546DA" w:rsidP="0060184C">
      <w:pPr>
        <w:ind w:firstLine="720"/>
      </w:pPr>
      <w:r w:rsidRPr="00514039">
        <w:t xml:space="preserve">- </w:t>
      </w:r>
      <w:proofErr w:type="spellStart"/>
      <w:r w:rsidRPr="00514039">
        <w:t>Бельды</w:t>
      </w:r>
      <w:proofErr w:type="spellEnd"/>
      <w:r w:rsidRPr="00514039">
        <w:t xml:space="preserve"> Е.С., учителю МКОУ ООШ </w:t>
      </w:r>
      <w:proofErr w:type="spellStart"/>
      <w:r w:rsidRPr="00514039">
        <w:t>с</w:t>
      </w:r>
      <w:proofErr w:type="gramStart"/>
      <w:r w:rsidRPr="00514039">
        <w:t>.Д</w:t>
      </w:r>
      <w:proofErr w:type="gramEnd"/>
      <w:r w:rsidRPr="00514039">
        <w:t>ада</w:t>
      </w:r>
      <w:proofErr w:type="spellEnd"/>
      <w:r w:rsidRPr="00514039">
        <w:t>;</w:t>
      </w:r>
    </w:p>
    <w:p w:rsidR="00303F0B" w:rsidRPr="00514039" w:rsidRDefault="003768AA" w:rsidP="0060184C">
      <w:pPr>
        <w:ind w:firstLine="720"/>
      </w:pPr>
      <w:r w:rsidRPr="00514039">
        <w:t xml:space="preserve">- </w:t>
      </w:r>
      <w:r w:rsidR="006349C3" w:rsidRPr="00514039">
        <w:t xml:space="preserve">Шумиловой  Е.И </w:t>
      </w:r>
      <w:r w:rsidR="00303F0B" w:rsidRPr="00514039">
        <w:t xml:space="preserve">учителю МКОУ СОШ </w:t>
      </w:r>
      <w:proofErr w:type="spellStart"/>
      <w:r w:rsidR="00303F0B" w:rsidRPr="00514039">
        <w:t>Найхинского</w:t>
      </w:r>
      <w:proofErr w:type="spellEnd"/>
      <w:r w:rsidR="00303F0B" w:rsidRPr="00514039">
        <w:t xml:space="preserve"> сельского поселения;</w:t>
      </w:r>
    </w:p>
    <w:p w:rsidR="003E24FE" w:rsidRPr="00514039" w:rsidRDefault="003E24FE" w:rsidP="0060184C">
      <w:pPr>
        <w:ind w:firstLine="708"/>
      </w:pPr>
      <w:r w:rsidRPr="00514039">
        <w:t xml:space="preserve">- </w:t>
      </w:r>
      <w:r w:rsidR="006349C3" w:rsidRPr="00514039">
        <w:t>Савинской Г.Е</w:t>
      </w:r>
      <w:r w:rsidRPr="00514039">
        <w:t>., учителю МКОУ СОШ сельского поселения «Село Маяк»;</w:t>
      </w:r>
    </w:p>
    <w:p w:rsidR="006349C3" w:rsidRPr="00514039" w:rsidRDefault="006349C3" w:rsidP="0060184C">
      <w:pPr>
        <w:ind w:firstLine="708"/>
      </w:pPr>
      <w:r w:rsidRPr="00514039">
        <w:t xml:space="preserve">- </w:t>
      </w:r>
      <w:proofErr w:type="spellStart"/>
      <w:r w:rsidRPr="00514039">
        <w:t>Гейкер</w:t>
      </w:r>
      <w:proofErr w:type="spellEnd"/>
      <w:r w:rsidRPr="00514039">
        <w:t xml:space="preserve"> А.Е., учителю МКОУ СОШ </w:t>
      </w:r>
      <w:proofErr w:type="spellStart"/>
      <w:r w:rsidRPr="00514039">
        <w:t>с</w:t>
      </w:r>
      <w:proofErr w:type="gramStart"/>
      <w:r w:rsidRPr="00514039">
        <w:t>.М</w:t>
      </w:r>
      <w:proofErr w:type="gramEnd"/>
      <w:r w:rsidRPr="00514039">
        <w:t>аяк</w:t>
      </w:r>
      <w:proofErr w:type="spellEnd"/>
      <w:r w:rsidRPr="00514039">
        <w:t>;</w:t>
      </w:r>
    </w:p>
    <w:p w:rsidR="006349C3" w:rsidRPr="00514039" w:rsidRDefault="006349C3" w:rsidP="0060184C">
      <w:pPr>
        <w:ind w:firstLine="708"/>
      </w:pPr>
      <w:r w:rsidRPr="00514039">
        <w:t xml:space="preserve">- Рыбниковой </w:t>
      </w:r>
      <w:proofErr w:type="spellStart"/>
      <w:r w:rsidRPr="00514039">
        <w:t>Л.в</w:t>
      </w:r>
      <w:proofErr w:type="spellEnd"/>
      <w:r w:rsidRPr="00514039">
        <w:t xml:space="preserve">., учителю МКОУ СОШ </w:t>
      </w:r>
      <w:proofErr w:type="spellStart"/>
      <w:r w:rsidRPr="00514039">
        <w:t>с</w:t>
      </w:r>
      <w:proofErr w:type="gramStart"/>
      <w:r w:rsidRPr="00514039">
        <w:t>.М</w:t>
      </w:r>
      <w:proofErr w:type="gramEnd"/>
      <w:r w:rsidRPr="00514039">
        <w:t>аяк</w:t>
      </w:r>
      <w:proofErr w:type="spellEnd"/>
      <w:r w:rsidRPr="00514039">
        <w:t>,</w:t>
      </w:r>
    </w:p>
    <w:p w:rsidR="006349C3" w:rsidRPr="00514039" w:rsidRDefault="006349C3" w:rsidP="0060184C">
      <w:pPr>
        <w:ind w:firstLine="708"/>
      </w:pPr>
      <w:r w:rsidRPr="00514039">
        <w:t xml:space="preserve">- Жуковой Т.З., учителю МКОУ СОШ </w:t>
      </w:r>
      <w:proofErr w:type="spellStart"/>
      <w:r w:rsidRPr="00514039">
        <w:t>с</w:t>
      </w:r>
      <w:proofErr w:type="gramStart"/>
      <w:r w:rsidRPr="00514039">
        <w:t>.М</w:t>
      </w:r>
      <w:proofErr w:type="gramEnd"/>
      <w:r w:rsidRPr="00514039">
        <w:t>аяк</w:t>
      </w:r>
      <w:proofErr w:type="spellEnd"/>
      <w:r w:rsidRPr="00514039">
        <w:t>,</w:t>
      </w:r>
    </w:p>
    <w:p w:rsidR="006349C3" w:rsidRPr="00514039" w:rsidRDefault="006349C3" w:rsidP="0060184C">
      <w:pPr>
        <w:ind w:firstLine="708"/>
      </w:pPr>
      <w:r w:rsidRPr="00514039">
        <w:t xml:space="preserve">- Савчук М.С., учителю МКОУ СОШ </w:t>
      </w:r>
      <w:proofErr w:type="spellStart"/>
      <w:r w:rsidRPr="00514039">
        <w:t>с</w:t>
      </w:r>
      <w:proofErr w:type="gramStart"/>
      <w:r w:rsidRPr="00514039">
        <w:t>.М</w:t>
      </w:r>
      <w:proofErr w:type="gramEnd"/>
      <w:r w:rsidRPr="00514039">
        <w:t>аяк</w:t>
      </w:r>
      <w:proofErr w:type="spellEnd"/>
      <w:r w:rsidRPr="00514039">
        <w:t>;</w:t>
      </w:r>
    </w:p>
    <w:p w:rsidR="00FD375B" w:rsidRPr="00514039" w:rsidRDefault="006349C3" w:rsidP="0060184C">
      <w:pPr>
        <w:ind w:firstLine="708"/>
      </w:pPr>
      <w:r w:rsidRPr="00514039">
        <w:t xml:space="preserve">- </w:t>
      </w:r>
      <w:proofErr w:type="spellStart"/>
      <w:r w:rsidRPr="00514039">
        <w:t>Бельды</w:t>
      </w:r>
      <w:proofErr w:type="spellEnd"/>
      <w:r w:rsidRPr="00514039">
        <w:t xml:space="preserve"> Г.Г</w:t>
      </w:r>
      <w:r w:rsidR="00FD375B" w:rsidRPr="00514039">
        <w:t xml:space="preserve">., учителю МКОУ ООШ </w:t>
      </w:r>
      <w:proofErr w:type="spellStart"/>
      <w:r w:rsidR="00FD375B" w:rsidRPr="00514039">
        <w:t>Верхненергенского</w:t>
      </w:r>
      <w:proofErr w:type="spellEnd"/>
      <w:r w:rsidR="00FD375B" w:rsidRPr="00514039">
        <w:t xml:space="preserve"> с/</w:t>
      </w:r>
      <w:proofErr w:type="gramStart"/>
      <w:r w:rsidR="00FD375B" w:rsidRPr="00514039">
        <w:t>п</w:t>
      </w:r>
      <w:proofErr w:type="gramEnd"/>
      <w:r w:rsidR="00FD375B" w:rsidRPr="00514039">
        <w:t>;</w:t>
      </w:r>
    </w:p>
    <w:p w:rsidR="00720411" w:rsidRPr="00514039" w:rsidRDefault="00720411" w:rsidP="0060184C">
      <w:pPr>
        <w:ind w:firstLine="708"/>
      </w:pPr>
      <w:r w:rsidRPr="00514039">
        <w:t xml:space="preserve">- </w:t>
      </w:r>
      <w:r w:rsidR="006349C3" w:rsidRPr="00514039">
        <w:t xml:space="preserve">Сувориной Е.Н., </w:t>
      </w:r>
      <w:r w:rsidRPr="00514039">
        <w:t xml:space="preserve"> учителю МКОУ ООШ сельского поселения «Село </w:t>
      </w:r>
      <w:proofErr w:type="spellStart"/>
      <w:r w:rsidRPr="00514039">
        <w:t>Синда</w:t>
      </w:r>
      <w:proofErr w:type="spellEnd"/>
      <w:r w:rsidRPr="00514039">
        <w:t>»</w:t>
      </w:r>
      <w:r w:rsidR="00303F0B" w:rsidRPr="00514039">
        <w:t>;</w:t>
      </w:r>
    </w:p>
    <w:p w:rsidR="00416D38" w:rsidRPr="00514039" w:rsidRDefault="00416D38" w:rsidP="0060184C">
      <w:pPr>
        <w:ind w:firstLine="708"/>
      </w:pPr>
      <w:r w:rsidRPr="00514039">
        <w:t xml:space="preserve">- </w:t>
      </w:r>
      <w:proofErr w:type="spellStart"/>
      <w:r w:rsidR="006349C3" w:rsidRPr="00514039">
        <w:t>Скрипниковой</w:t>
      </w:r>
      <w:proofErr w:type="spellEnd"/>
      <w:r w:rsidR="006349C3" w:rsidRPr="00514039">
        <w:t xml:space="preserve"> Т.Ю.,</w:t>
      </w:r>
      <w:r w:rsidRPr="00514039">
        <w:t xml:space="preserve"> учителю  МКОУ СОШ сельского поселения «Поселок Джонка»;</w:t>
      </w:r>
    </w:p>
    <w:p w:rsidR="00416D38" w:rsidRPr="00514039" w:rsidRDefault="00416D38" w:rsidP="0060184C">
      <w:pPr>
        <w:ind w:firstLine="708"/>
      </w:pPr>
      <w:r w:rsidRPr="00514039">
        <w:t xml:space="preserve">- </w:t>
      </w:r>
      <w:proofErr w:type="spellStart"/>
      <w:r w:rsidR="006349C3" w:rsidRPr="00514039">
        <w:t>Любас</w:t>
      </w:r>
      <w:proofErr w:type="spellEnd"/>
      <w:r w:rsidR="006349C3" w:rsidRPr="00514039">
        <w:t xml:space="preserve"> О.Б., </w:t>
      </w:r>
      <w:r w:rsidRPr="00514039">
        <w:t xml:space="preserve"> учителю МКОУ СОШ сельского поселения «Посёлок Джонка»;</w:t>
      </w:r>
    </w:p>
    <w:p w:rsidR="00416D38" w:rsidRPr="00514039" w:rsidRDefault="00416D38" w:rsidP="0060184C">
      <w:pPr>
        <w:ind w:firstLine="708"/>
      </w:pPr>
      <w:r w:rsidRPr="00514039">
        <w:t xml:space="preserve">- </w:t>
      </w:r>
      <w:r w:rsidR="006349C3" w:rsidRPr="00514039">
        <w:t xml:space="preserve">Тумаевой В.Г., </w:t>
      </w:r>
      <w:r w:rsidRPr="00514039">
        <w:t xml:space="preserve"> учителю МКОУ СОШ сельского поселения «Посёлок Джонка»;</w:t>
      </w:r>
    </w:p>
    <w:p w:rsidR="003E24FE" w:rsidRPr="00514039" w:rsidRDefault="00750CFE" w:rsidP="0060184C">
      <w:pPr>
        <w:ind w:firstLine="708"/>
      </w:pPr>
      <w:r w:rsidRPr="00514039">
        <w:t xml:space="preserve">- </w:t>
      </w:r>
      <w:r w:rsidR="00A546DA" w:rsidRPr="00514039">
        <w:t xml:space="preserve">Королевой Л.А., </w:t>
      </w:r>
      <w:r w:rsidR="003E24FE" w:rsidRPr="00514039">
        <w:t xml:space="preserve"> учителю МКОУ СОШ </w:t>
      </w:r>
      <w:proofErr w:type="spellStart"/>
      <w:r w:rsidRPr="00514039">
        <w:t>Дубовомысского</w:t>
      </w:r>
      <w:proofErr w:type="spellEnd"/>
      <w:r w:rsidRPr="00514039">
        <w:t xml:space="preserve"> сельского поселения;</w:t>
      </w:r>
    </w:p>
    <w:p w:rsidR="00750CFE" w:rsidRDefault="00750CFE" w:rsidP="0060184C">
      <w:pPr>
        <w:ind w:firstLine="708"/>
      </w:pPr>
      <w:r w:rsidRPr="00514039">
        <w:t xml:space="preserve">- </w:t>
      </w:r>
      <w:r w:rsidR="00A546DA" w:rsidRPr="00514039">
        <w:t>Поповой Е.А.,</w:t>
      </w:r>
      <w:r w:rsidRPr="00514039">
        <w:t xml:space="preserve"> учителю МКОУ СОШ </w:t>
      </w:r>
      <w:proofErr w:type="spellStart"/>
      <w:r w:rsidRPr="00514039">
        <w:t>Лидогинского</w:t>
      </w:r>
      <w:proofErr w:type="spellEnd"/>
      <w:r w:rsidRPr="00514039">
        <w:t xml:space="preserve"> сельского поселения</w:t>
      </w:r>
      <w:r w:rsidR="00F27B6D" w:rsidRPr="00514039">
        <w:t>.</w:t>
      </w:r>
    </w:p>
    <w:p w:rsidR="00F27B6D" w:rsidRPr="004F36DF" w:rsidRDefault="00F27B6D" w:rsidP="0060184C">
      <w:pPr>
        <w:ind w:firstLine="708"/>
      </w:pPr>
    </w:p>
    <w:p w:rsidR="00F27B6D" w:rsidRDefault="00F27B6D" w:rsidP="00A546DA">
      <w:pPr>
        <w:ind w:firstLine="709"/>
        <w:jc w:val="both"/>
      </w:pPr>
    </w:p>
    <w:p w:rsidR="00677032" w:rsidRDefault="00514039" w:rsidP="00A546DA">
      <w:pPr>
        <w:ind w:firstLine="709"/>
        <w:jc w:val="both"/>
      </w:pPr>
      <w:r>
        <w:t>2</w:t>
      </w:r>
      <w:r w:rsidR="00677032">
        <w:t>. Рекомендовать обобщить опыт педагогической деятельности следующим участникам Педаго</w:t>
      </w:r>
      <w:r w:rsidR="00002651">
        <w:t>г</w:t>
      </w:r>
      <w:r w:rsidR="00677032">
        <w:t>ических чтений:</w:t>
      </w:r>
    </w:p>
    <w:p w:rsidR="00677032" w:rsidRDefault="00677032" w:rsidP="00A546DA">
      <w:pPr>
        <w:ind w:firstLine="709"/>
        <w:jc w:val="both"/>
      </w:pPr>
      <w:r>
        <w:lastRenderedPageBreak/>
        <w:t xml:space="preserve">- </w:t>
      </w:r>
      <w:r w:rsidRPr="00677032">
        <w:t xml:space="preserve">Шумиловой  Е.И учителю МКОУ СОШ </w:t>
      </w:r>
      <w:proofErr w:type="spellStart"/>
      <w:r>
        <w:t>Найхинского</w:t>
      </w:r>
      <w:proofErr w:type="spellEnd"/>
      <w:r>
        <w:t xml:space="preserve"> сельского поселения по теме «Развитие мышления, интереса и активизация познавательной деятельности учащихся младших классов на уроках через творческие задания»;</w:t>
      </w:r>
    </w:p>
    <w:p w:rsidR="007910F7" w:rsidRDefault="007910F7" w:rsidP="00A546DA">
      <w:pPr>
        <w:ind w:firstLine="709"/>
        <w:jc w:val="both"/>
      </w:pPr>
      <w:r>
        <w:t xml:space="preserve">- Рыбниковой Л.В., Жуковой Т.З., учителям МКОУ СОШ </w:t>
      </w:r>
      <w:proofErr w:type="spellStart"/>
      <w:r>
        <w:t>с</w:t>
      </w:r>
      <w:proofErr w:type="gramStart"/>
      <w:r>
        <w:t>.М</w:t>
      </w:r>
      <w:proofErr w:type="gramEnd"/>
      <w:r>
        <w:t>аяк</w:t>
      </w:r>
      <w:proofErr w:type="spellEnd"/>
      <w:r>
        <w:t xml:space="preserve"> по теме «Использование открытых задач на уроках физики в основной школе для развития креативного мышления»;</w:t>
      </w:r>
    </w:p>
    <w:p w:rsidR="007910F7" w:rsidRDefault="007910F7" w:rsidP="00A546DA">
      <w:pPr>
        <w:ind w:firstLine="709"/>
        <w:jc w:val="both"/>
      </w:pPr>
      <w:r>
        <w:t xml:space="preserve">- Савинской Г.Е., учителю МКОУ СОШ </w:t>
      </w:r>
      <w:proofErr w:type="spellStart"/>
      <w:r>
        <w:t>с</w:t>
      </w:r>
      <w:proofErr w:type="gramStart"/>
      <w:r>
        <w:t>.М</w:t>
      </w:r>
      <w:proofErr w:type="gramEnd"/>
      <w:r>
        <w:t>аяк</w:t>
      </w:r>
      <w:proofErr w:type="spellEnd"/>
      <w:r>
        <w:t xml:space="preserve"> по теме « </w:t>
      </w:r>
      <w:r w:rsidR="005731F8">
        <w:t>Развитие творческих способностей  учащихся, выработка умения выбирать ситуацию на уроках английского языка в старшей школе через использование интерактивных технологий и методов обучения»;</w:t>
      </w:r>
    </w:p>
    <w:p w:rsidR="00B22603" w:rsidRDefault="00B22603" w:rsidP="00A546DA">
      <w:pPr>
        <w:ind w:firstLine="709"/>
        <w:jc w:val="both"/>
      </w:pPr>
      <w:r>
        <w:t xml:space="preserve">- Поповой Е.А., учителю МКОУ СОШ </w:t>
      </w:r>
      <w:proofErr w:type="spellStart"/>
      <w:r>
        <w:t>Дубовомысского</w:t>
      </w:r>
      <w:proofErr w:type="spellEnd"/>
      <w:r>
        <w:t xml:space="preserve"> с/</w:t>
      </w:r>
      <w:proofErr w:type="gramStart"/>
      <w:r>
        <w:t>п</w:t>
      </w:r>
      <w:proofErr w:type="gramEnd"/>
      <w:r>
        <w:t xml:space="preserve"> по теме «Применение ИКТ для подготовки к итоговой аттестации выпускников 9,11 классов»;</w:t>
      </w:r>
    </w:p>
    <w:p w:rsidR="00F27B6D" w:rsidRDefault="00677032" w:rsidP="00514039">
      <w:pPr>
        <w:ind w:firstLine="709"/>
        <w:jc w:val="both"/>
      </w:pPr>
      <w:r>
        <w:t xml:space="preserve">- </w:t>
      </w:r>
      <w:r w:rsidR="005731F8">
        <w:t xml:space="preserve">Савчук М.С., учителю МКОУ СОШ </w:t>
      </w:r>
      <w:proofErr w:type="spellStart"/>
      <w:r w:rsidR="005731F8">
        <w:t>с</w:t>
      </w:r>
      <w:proofErr w:type="gramStart"/>
      <w:r w:rsidR="005731F8">
        <w:t>.М</w:t>
      </w:r>
      <w:proofErr w:type="gramEnd"/>
      <w:r w:rsidR="005731F8">
        <w:t>аяк</w:t>
      </w:r>
      <w:proofErr w:type="spellEnd"/>
      <w:r w:rsidR="005731F8">
        <w:t xml:space="preserve"> по теме «Эффективность активных методов  и прием</w:t>
      </w:r>
      <w:r w:rsidR="00B22603">
        <w:t>ов обучения на уроках биологии в процессе овладения учебным материалом».</w:t>
      </w:r>
    </w:p>
    <w:p w:rsidR="00481F77" w:rsidRDefault="00514039" w:rsidP="00B713D1">
      <w:pPr>
        <w:ind w:firstLine="708"/>
      </w:pPr>
      <w:r>
        <w:t>3</w:t>
      </w:r>
      <w:r w:rsidR="006C30BF">
        <w:t>.</w:t>
      </w:r>
      <w:r w:rsidR="00B22603">
        <w:t>Включить в сборник «Современный урок: традиции или инновации?» следующие материалы:</w:t>
      </w:r>
    </w:p>
    <w:p w:rsidR="00B22603" w:rsidRDefault="00B22603" w:rsidP="00735BD8">
      <w:pPr>
        <w:ind w:firstLine="708"/>
        <w:jc w:val="both"/>
      </w:pPr>
      <w:r>
        <w:t xml:space="preserve">- Роль открытых задач в современном уроке/Авт.-сост. Рыбникова Л.В., Жукова Т.З., учителя МКОУ СОШ </w:t>
      </w:r>
      <w:proofErr w:type="spellStart"/>
      <w:r>
        <w:t>с</w:t>
      </w:r>
      <w:proofErr w:type="gramStart"/>
      <w:r>
        <w:t>.М</w:t>
      </w:r>
      <w:proofErr w:type="gramEnd"/>
      <w:r>
        <w:t>аяк</w:t>
      </w:r>
      <w:proofErr w:type="spellEnd"/>
      <w:r>
        <w:t>;</w:t>
      </w:r>
    </w:p>
    <w:p w:rsidR="00EA5C60" w:rsidRDefault="00EA5C60" w:rsidP="00735BD8">
      <w:pPr>
        <w:ind w:firstLine="708"/>
        <w:jc w:val="both"/>
      </w:pPr>
      <w:r>
        <w:t xml:space="preserve">- Современный </w:t>
      </w:r>
      <w:proofErr w:type="gramStart"/>
      <w:r>
        <w:t>урок</w:t>
      </w:r>
      <w:proofErr w:type="gramEnd"/>
      <w:r>
        <w:t xml:space="preserve"> – какой он?/Авт.-</w:t>
      </w:r>
      <w:proofErr w:type="spellStart"/>
      <w:proofErr w:type="gramStart"/>
      <w:r>
        <w:t>сост</w:t>
      </w:r>
      <w:proofErr w:type="spellEnd"/>
      <w:proofErr w:type="gramEnd"/>
      <w:r>
        <w:t xml:space="preserve"> Суворина Е.Н., учитель МКОУ СОШ </w:t>
      </w:r>
      <w:proofErr w:type="spellStart"/>
      <w:r>
        <w:t>Синдинского</w:t>
      </w:r>
      <w:proofErr w:type="spellEnd"/>
      <w:r>
        <w:t xml:space="preserve"> с/п;</w:t>
      </w:r>
    </w:p>
    <w:p w:rsidR="00EA5C60" w:rsidRDefault="00EA5C60" w:rsidP="00F27B6D">
      <w:pPr>
        <w:ind w:firstLine="708"/>
        <w:jc w:val="both"/>
      </w:pPr>
      <w:r>
        <w:t xml:space="preserve">- Взаимосвязь традиционных и интерактивных технологий на уроках английского языка/Авт.-сост. Савинская Г.Е., учитель МКОУ СОШ </w:t>
      </w:r>
      <w:proofErr w:type="spellStart"/>
      <w:r>
        <w:t>с</w:t>
      </w:r>
      <w:proofErr w:type="gramStart"/>
      <w:r>
        <w:t>.М</w:t>
      </w:r>
      <w:proofErr w:type="gramEnd"/>
      <w:r>
        <w:t>аяк</w:t>
      </w:r>
      <w:proofErr w:type="spellEnd"/>
      <w:r>
        <w:t>;</w:t>
      </w:r>
    </w:p>
    <w:p w:rsidR="00EA5C60" w:rsidRDefault="00735BD8" w:rsidP="00F27B6D">
      <w:pPr>
        <w:ind w:firstLine="708"/>
        <w:jc w:val="both"/>
      </w:pPr>
      <w:r>
        <w:t>- Критерии эффективности урока/А</w:t>
      </w:r>
      <w:r w:rsidR="00EA5C60">
        <w:t xml:space="preserve">вт.-сост. Боженко Н.Г., учитель МБОУ СОШ №1 </w:t>
      </w:r>
      <w:proofErr w:type="spellStart"/>
      <w:r w:rsidR="00EA5C60">
        <w:t>с</w:t>
      </w:r>
      <w:proofErr w:type="gramStart"/>
      <w:r w:rsidR="00EA5C60">
        <w:t>.Т</w:t>
      </w:r>
      <w:proofErr w:type="gramEnd"/>
      <w:r w:rsidR="00EA5C60">
        <w:t>роицкое</w:t>
      </w:r>
      <w:proofErr w:type="spellEnd"/>
      <w:r w:rsidR="00EA5C60">
        <w:t>;</w:t>
      </w:r>
    </w:p>
    <w:p w:rsidR="00EA5C60" w:rsidRDefault="00EA5C60" w:rsidP="00F27B6D">
      <w:pPr>
        <w:ind w:firstLine="708"/>
        <w:jc w:val="both"/>
      </w:pPr>
      <w:r>
        <w:t xml:space="preserve">- </w:t>
      </w:r>
      <w:r w:rsidR="00E174C7">
        <w:t>Критерии эффективности современного урока/Авт.-</w:t>
      </w:r>
      <w:proofErr w:type="spellStart"/>
      <w:r w:rsidR="00E174C7">
        <w:t>сост</w:t>
      </w:r>
      <w:proofErr w:type="gramStart"/>
      <w:r w:rsidR="00E174C7">
        <w:t>.М</w:t>
      </w:r>
      <w:proofErr w:type="gramEnd"/>
      <w:r w:rsidR="00E174C7">
        <w:t>илая</w:t>
      </w:r>
      <w:proofErr w:type="spellEnd"/>
      <w:r w:rsidR="00E174C7">
        <w:t xml:space="preserve"> О.Г., учитель МБОУ СОШ №1 </w:t>
      </w:r>
      <w:proofErr w:type="spellStart"/>
      <w:r w:rsidR="00E174C7">
        <w:t>с.Троицкое</w:t>
      </w:r>
      <w:proofErr w:type="spellEnd"/>
      <w:r w:rsidR="00E174C7">
        <w:t>;</w:t>
      </w:r>
    </w:p>
    <w:p w:rsidR="00E174C7" w:rsidRDefault="00E174C7" w:rsidP="00F27B6D">
      <w:pPr>
        <w:ind w:firstLine="708"/>
        <w:jc w:val="both"/>
      </w:pPr>
      <w:r>
        <w:t xml:space="preserve">- Современный урок – урок развития творческой индивидуальности школьника/Авт.-сост. Шумилова Е.И., учитель МКОУ СОШ </w:t>
      </w:r>
      <w:proofErr w:type="spellStart"/>
      <w:r>
        <w:t>Найхинского</w:t>
      </w:r>
      <w:proofErr w:type="spellEnd"/>
      <w:r>
        <w:t xml:space="preserve"> с/</w:t>
      </w:r>
      <w:proofErr w:type="gramStart"/>
      <w:r>
        <w:t>п</w:t>
      </w:r>
      <w:proofErr w:type="gramEnd"/>
      <w:r>
        <w:t>;</w:t>
      </w:r>
    </w:p>
    <w:p w:rsidR="00E174C7" w:rsidRDefault="00514039" w:rsidP="00F27B6D">
      <w:pPr>
        <w:ind w:firstLine="708"/>
        <w:jc w:val="both"/>
      </w:pPr>
      <w:r>
        <w:t>4. Доработать материалы в соответствии с требованиями, для включения в брошюру следующим участникам:</w:t>
      </w:r>
    </w:p>
    <w:p w:rsidR="00514039" w:rsidRDefault="00514039" w:rsidP="00F27B6D">
      <w:pPr>
        <w:ind w:firstLine="708"/>
        <w:jc w:val="both"/>
      </w:pPr>
      <w:r>
        <w:t xml:space="preserve">- </w:t>
      </w:r>
      <w:proofErr w:type="spellStart"/>
      <w:r>
        <w:t>Кашковой</w:t>
      </w:r>
      <w:proofErr w:type="spellEnd"/>
      <w:r>
        <w:t xml:space="preserve"> С.П., учителю МБОУ СОШ №1 </w:t>
      </w:r>
      <w:proofErr w:type="spellStart"/>
      <w:r>
        <w:t>с</w:t>
      </w:r>
      <w:proofErr w:type="gramStart"/>
      <w:r>
        <w:t>.Т</w:t>
      </w:r>
      <w:proofErr w:type="gramEnd"/>
      <w:r>
        <w:t>роицкое</w:t>
      </w:r>
      <w:proofErr w:type="spellEnd"/>
      <w:r>
        <w:t>,</w:t>
      </w:r>
    </w:p>
    <w:p w:rsidR="00514039" w:rsidRDefault="00514039" w:rsidP="00F27B6D">
      <w:pPr>
        <w:ind w:firstLine="708"/>
        <w:jc w:val="both"/>
      </w:pPr>
      <w:r>
        <w:t>- Тумаев</w:t>
      </w:r>
      <w:r w:rsidR="00720078">
        <w:t xml:space="preserve">ой </w:t>
      </w:r>
      <w:r>
        <w:t xml:space="preserve">В.Г., учителю МКОУ СОШ </w:t>
      </w:r>
      <w:proofErr w:type="spellStart"/>
      <w:r>
        <w:t>п</w:t>
      </w:r>
      <w:proofErr w:type="gramStart"/>
      <w:r>
        <w:t>.Д</w:t>
      </w:r>
      <w:proofErr w:type="gramEnd"/>
      <w:r>
        <w:t>жонка</w:t>
      </w:r>
      <w:proofErr w:type="spellEnd"/>
      <w:r>
        <w:t>;</w:t>
      </w:r>
    </w:p>
    <w:p w:rsidR="00514039" w:rsidRPr="00326E20" w:rsidRDefault="00514039" w:rsidP="00F27B6D">
      <w:pPr>
        <w:ind w:firstLine="708"/>
        <w:jc w:val="both"/>
      </w:pPr>
      <w:r w:rsidRPr="00326E20">
        <w:t xml:space="preserve">- </w:t>
      </w:r>
      <w:proofErr w:type="spellStart"/>
      <w:r w:rsidRPr="00326E20">
        <w:t>Гейкер</w:t>
      </w:r>
      <w:proofErr w:type="spellEnd"/>
      <w:r w:rsidRPr="00326E20">
        <w:t xml:space="preserve"> А.Е., учителю МКОУ СОШ </w:t>
      </w:r>
      <w:proofErr w:type="spellStart"/>
      <w:r w:rsidRPr="00326E20">
        <w:t>с</w:t>
      </w:r>
      <w:proofErr w:type="gramStart"/>
      <w:r w:rsidRPr="00326E20">
        <w:t>.М</w:t>
      </w:r>
      <w:proofErr w:type="gramEnd"/>
      <w:r w:rsidRPr="00326E20">
        <w:t>аяк</w:t>
      </w:r>
      <w:proofErr w:type="spellEnd"/>
      <w:r w:rsidRPr="00326E20">
        <w:t>;</w:t>
      </w:r>
    </w:p>
    <w:p w:rsidR="00326E20" w:rsidRDefault="00514039" w:rsidP="00326E20">
      <w:pPr>
        <w:ind w:firstLine="708"/>
        <w:jc w:val="both"/>
      </w:pPr>
      <w:r w:rsidRPr="00326E20">
        <w:t>- Савчук М.С., учител</w:t>
      </w:r>
      <w:r w:rsidR="00720078">
        <w:t>ю</w:t>
      </w:r>
      <w:r w:rsidRPr="00326E20">
        <w:t xml:space="preserve"> МКОУ СОШ </w:t>
      </w:r>
      <w:proofErr w:type="spellStart"/>
      <w:r w:rsidRPr="00326E20">
        <w:t>с</w:t>
      </w:r>
      <w:proofErr w:type="gramStart"/>
      <w:r w:rsidRPr="00326E20">
        <w:t>.</w:t>
      </w:r>
      <w:r w:rsidR="00326E20" w:rsidRPr="00326E20">
        <w:t>М</w:t>
      </w:r>
      <w:proofErr w:type="gramEnd"/>
      <w:r w:rsidR="00326E20" w:rsidRPr="00326E20">
        <w:t>аяк</w:t>
      </w:r>
      <w:proofErr w:type="spellEnd"/>
      <w:r w:rsidR="00326E20" w:rsidRPr="00326E20">
        <w:t>.</w:t>
      </w:r>
    </w:p>
    <w:p w:rsidR="00E174C7" w:rsidRPr="00EA5C60" w:rsidRDefault="00E174C7" w:rsidP="00B713D1">
      <w:pPr>
        <w:ind w:firstLine="708"/>
      </w:pPr>
    </w:p>
    <w:p w:rsidR="00481F77" w:rsidRDefault="00E174C7" w:rsidP="00720078">
      <w:pPr>
        <w:ind w:firstLine="708"/>
        <w:jc w:val="both"/>
      </w:pPr>
      <w:r>
        <w:t>5</w:t>
      </w:r>
      <w:r w:rsidR="00481F77">
        <w:t xml:space="preserve">. Контроль </w:t>
      </w:r>
      <w:r w:rsidR="00720078">
        <w:t xml:space="preserve">над  </w:t>
      </w:r>
      <w:r w:rsidR="00481F77">
        <w:t xml:space="preserve"> выполнением пр</w:t>
      </w:r>
      <w:r w:rsidR="001E7AEA">
        <w:t>иказа возложить н</w:t>
      </w:r>
      <w:r w:rsidR="0060184C">
        <w:t>а Белоусову О.В</w:t>
      </w:r>
      <w:r w:rsidR="001E7AEA">
        <w:t>.,  заведующего</w:t>
      </w:r>
      <w:r w:rsidR="00481F77">
        <w:t xml:space="preserve"> районным методическим кабинетом.</w:t>
      </w:r>
    </w:p>
    <w:p w:rsidR="00481F77" w:rsidRDefault="00481F77" w:rsidP="00481F77"/>
    <w:p w:rsidR="00481F77" w:rsidRDefault="00481F77" w:rsidP="00481F77"/>
    <w:p w:rsidR="00481F77" w:rsidRDefault="00481F77" w:rsidP="00481F77"/>
    <w:p w:rsidR="00481F77" w:rsidRDefault="00481F77" w:rsidP="00481F77"/>
    <w:p w:rsidR="00481F77" w:rsidRDefault="001E7AEA" w:rsidP="00481F77">
      <w:r>
        <w:t>Начальник</w:t>
      </w:r>
      <w:r w:rsidR="00481F77">
        <w:t xml:space="preserve"> управления</w:t>
      </w:r>
      <w:r w:rsidR="00481F77">
        <w:tab/>
      </w:r>
      <w:r w:rsidR="00481F77">
        <w:tab/>
      </w:r>
      <w:r w:rsidR="00481F77">
        <w:tab/>
      </w:r>
      <w:r w:rsidR="00481F77">
        <w:tab/>
      </w:r>
      <w:r w:rsidR="00481F77">
        <w:tab/>
        <w:t xml:space="preserve">         </w:t>
      </w:r>
      <w:r>
        <w:t xml:space="preserve">                    </w:t>
      </w:r>
      <w:proofErr w:type="spellStart"/>
      <w:r>
        <w:t>О.В.Кудрешова</w:t>
      </w:r>
      <w:proofErr w:type="spellEnd"/>
    </w:p>
    <w:p w:rsidR="00481F77" w:rsidRDefault="00481F77" w:rsidP="00481F77">
      <w:r>
        <w:t>образования</w:t>
      </w:r>
    </w:p>
    <w:p w:rsidR="00481F77" w:rsidRDefault="00481F77" w:rsidP="00481F77"/>
    <w:p w:rsidR="00F063C5" w:rsidRDefault="00F063C5"/>
    <w:sectPr w:rsidR="00F0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006A1"/>
    <w:multiLevelType w:val="hybridMultilevel"/>
    <w:tmpl w:val="8CCAC4DC"/>
    <w:lvl w:ilvl="0" w:tplc="DC0A2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7E316F"/>
    <w:multiLevelType w:val="hybridMultilevel"/>
    <w:tmpl w:val="36664E84"/>
    <w:lvl w:ilvl="0" w:tplc="7C5E7EC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77"/>
    <w:rsid w:val="00002651"/>
    <w:rsid w:val="001E7AEA"/>
    <w:rsid w:val="002B20E8"/>
    <w:rsid w:val="002C2E17"/>
    <w:rsid w:val="00303812"/>
    <w:rsid w:val="00303F0B"/>
    <w:rsid w:val="00326E20"/>
    <w:rsid w:val="003714D8"/>
    <w:rsid w:val="003768AA"/>
    <w:rsid w:val="003A44E7"/>
    <w:rsid w:val="003E24FE"/>
    <w:rsid w:val="00416D38"/>
    <w:rsid w:val="0041760F"/>
    <w:rsid w:val="00481F77"/>
    <w:rsid w:val="004F36DF"/>
    <w:rsid w:val="005071C7"/>
    <w:rsid w:val="00514039"/>
    <w:rsid w:val="005731F8"/>
    <w:rsid w:val="0060184C"/>
    <w:rsid w:val="0061178C"/>
    <w:rsid w:val="00613F21"/>
    <w:rsid w:val="006349C3"/>
    <w:rsid w:val="00677032"/>
    <w:rsid w:val="006C30BF"/>
    <w:rsid w:val="00711FC9"/>
    <w:rsid w:val="00720078"/>
    <w:rsid w:val="00720411"/>
    <w:rsid w:val="00735BD8"/>
    <w:rsid w:val="00750CFE"/>
    <w:rsid w:val="007910F7"/>
    <w:rsid w:val="00936E56"/>
    <w:rsid w:val="00981E70"/>
    <w:rsid w:val="00A15C68"/>
    <w:rsid w:val="00A546DA"/>
    <w:rsid w:val="00B22603"/>
    <w:rsid w:val="00B61609"/>
    <w:rsid w:val="00B713D1"/>
    <w:rsid w:val="00B97D24"/>
    <w:rsid w:val="00C15409"/>
    <w:rsid w:val="00CC3DB2"/>
    <w:rsid w:val="00D1394F"/>
    <w:rsid w:val="00D80762"/>
    <w:rsid w:val="00E01FA2"/>
    <w:rsid w:val="00E174C7"/>
    <w:rsid w:val="00EA5C60"/>
    <w:rsid w:val="00EC0DEB"/>
    <w:rsid w:val="00F063C5"/>
    <w:rsid w:val="00F27B6D"/>
    <w:rsid w:val="00F8482B"/>
    <w:rsid w:val="00FD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B8CB6-54D0-46BA-90E4-16BE5CEC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Пляскина ЕВ</dc:creator>
  <cp:lastModifiedBy>Белоусова ОВ</cp:lastModifiedBy>
  <cp:revision>19</cp:revision>
  <cp:lastPrinted>2014-05-16T00:53:00Z</cp:lastPrinted>
  <dcterms:created xsi:type="dcterms:W3CDTF">2013-10-09T23:41:00Z</dcterms:created>
  <dcterms:modified xsi:type="dcterms:W3CDTF">2014-05-19T03:17:00Z</dcterms:modified>
</cp:coreProperties>
</file>