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2F" w:rsidRPr="00E7393E" w:rsidRDefault="001A6A2F" w:rsidP="001A6A2F">
      <w:pPr>
        <w:suppressAutoHyphens/>
        <w:spacing w:after="0" w:line="240" w:lineRule="auto"/>
        <w:ind w:left="70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93E">
        <w:rPr>
          <w:rFonts w:ascii="Times New Roman" w:eastAsia="Times New Roman" w:hAnsi="Times New Roman"/>
          <w:sz w:val="24"/>
          <w:szCs w:val="24"/>
          <w:lang w:eastAsia="ar-SA"/>
        </w:rPr>
        <w:t>УТВЕРЖДЕН</w:t>
      </w:r>
      <w:r w:rsidR="00C86E82">
        <w:rPr>
          <w:rFonts w:ascii="Times New Roman" w:eastAsia="Times New Roman" w:hAnsi="Times New Roman"/>
          <w:sz w:val="24"/>
          <w:szCs w:val="24"/>
          <w:lang w:eastAsia="ar-SA"/>
        </w:rPr>
        <w:t>Ы</w:t>
      </w:r>
    </w:p>
    <w:p w:rsidR="001A6A2F" w:rsidRPr="00E7393E" w:rsidRDefault="001A6A2F" w:rsidP="001A6A2F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93E">
        <w:rPr>
          <w:rFonts w:ascii="Times New Roman" w:eastAsia="Times New Roman" w:hAnsi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1A6A2F" w:rsidRPr="00E7393E" w:rsidRDefault="001A6A2F" w:rsidP="001A6A2F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9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администрации Нанайского  </w:t>
      </w:r>
    </w:p>
    <w:p w:rsidR="001A6A2F" w:rsidRPr="00E7393E" w:rsidRDefault="001A6A2F" w:rsidP="001A6A2F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9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муниципального района</w:t>
      </w:r>
    </w:p>
    <w:p w:rsidR="001A6A2F" w:rsidRPr="00E7393E" w:rsidRDefault="001A6A2F" w:rsidP="001A6A2F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9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от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E7393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01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 </w:t>
      </w:r>
      <w:r w:rsidRPr="00E7393E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E7393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сентября </w:t>
      </w:r>
      <w:r w:rsidRPr="00E7393E">
        <w:rPr>
          <w:rFonts w:ascii="Times New Roman" w:eastAsia="Times New Roman" w:hAnsi="Times New Roman"/>
          <w:sz w:val="24"/>
          <w:szCs w:val="24"/>
          <w:lang w:eastAsia="ar-SA"/>
        </w:rPr>
        <w:t>2014г. №</w:t>
      </w:r>
      <w:r w:rsidRPr="00E7393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435а</w:t>
      </w:r>
    </w:p>
    <w:p w:rsidR="001A6A2F" w:rsidRDefault="001A6A2F" w:rsidP="00625E8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</w:p>
    <w:p w:rsidR="00625E8C" w:rsidRPr="00625E8C" w:rsidRDefault="00625E8C" w:rsidP="00625E8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25E8C">
        <w:rPr>
          <w:rFonts w:ascii="Times New Roman" w:eastAsiaTheme="minorHAnsi" w:hAnsi="Times New Roman"/>
          <w:b/>
          <w:sz w:val="24"/>
          <w:szCs w:val="24"/>
        </w:rPr>
        <w:t xml:space="preserve">Требования </w:t>
      </w:r>
    </w:p>
    <w:p w:rsidR="00625E8C" w:rsidRPr="00625E8C" w:rsidRDefault="00625E8C" w:rsidP="00625E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по проведению школьного тура Олимпиады </w:t>
      </w:r>
      <w:r w:rsidRPr="00625E8C">
        <w:rPr>
          <w:rFonts w:ascii="Times New Roman" w:eastAsiaTheme="minorHAnsi" w:hAnsi="Times New Roman"/>
          <w:b/>
          <w:sz w:val="24"/>
          <w:szCs w:val="24"/>
          <w:u w:val="single"/>
        </w:rPr>
        <w:t>по истории</w:t>
      </w:r>
    </w:p>
    <w:p w:rsidR="00625E8C" w:rsidRPr="00625E8C" w:rsidRDefault="00625E8C" w:rsidP="00625E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2014-2015 учебный год</w:t>
      </w:r>
    </w:p>
    <w:p w:rsidR="00625E8C" w:rsidRPr="00625E8C" w:rsidRDefault="00625E8C" w:rsidP="00625E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25E8C" w:rsidRPr="00C86E82" w:rsidRDefault="00625E8C" w:rsidP="00625E8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25E8C">
        <w:rPr>
          <w:rFonts w:ascii="Times New Roman" w:eastAsiaTheme="minorHAnsi" w:hAnsi="Times New Roman"/>
          <w:b/>
          <w:sz w:val="24"/>
          <w:szCs w:val="24"/>
        </w:rPr>
        <w:t xml:space="preserve">1.  Общие положения 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Настоящие  требования   разработаны муниципальной предметно-методической комиссией </w:t>
      </w:r>
      <w:r w:rsidRPr="00625E8C">
        <w:rPr>
          <w:rFonts w:ascii="Times New Roman" w:eastAsiaTheme="minorHAnsi" w:hAnsi="Times New Roman"/>
          <w:sz w:val="24"/>
          <w:szCs w:val="24"/>
          <w:u w:val="single"/>
        </w:rPr>
        <w:t>по истории</w:t>
      </w:r>
      <w:r w:rsidRPr="00625E8C">
        <w:rPr>
          <w:rFonts w:ascii="Times New Roman" w:eastAsiaTheme="minorHAnsi" w:hAnsi="Times New Roman"/>
          <w:sz w:val="24"/>
          <w:szCs w:val="24"/>
        </w:rPr>
        <w:t xml:space="preserve"> с  целью  оказания  помощи  оргкомитету школьного этапа олимпиады.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Настоящие  требования разработаны   на  основе  Порядка  проведения Всероссийской  олимпиады  школьников,  утвержденного  приказом  Министерства образования и науки Российской Федерации (далее Минобрнауки России) от 18.11.2013 № </w:t>
      </w:r>
    </w:p>
    <w:p w:rsidR="00625E8C" w:rsidRPr="00625E8C" w:rsidRDefault="00625E8C" w:rsidP="00625E8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1252, с учетом методических рекомендаций, подготовленных центральными предметно-методическими комиссиями олимпиады.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Организатором школьного этапа олимпиады является  - управление образования администрации Нанайского муниципального района Хабаровского края.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К проведению олимпиады организаторы привлекают образовательные организации.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Сроки и место проведения школьного этапа Олимпиады определяется организаторами олимпиады, на основании приказа управления образования администрации Нанайского муниципального района Хабаровского края. 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Для проведения школьного этапа организатором данного этапа создаются организационный комитет (далее - Оргкомитет) и жюри школьного этапа Олимпиады. </w:t>
      </w:r>
    </w:p>
    <w:p w:rsidR="00625E8C" w:rsidRPr="00625E8C" w:rsidRDefault="00625E8C" w:rsidP="00625E8C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25E8C" w:rsidRPr="00625E8C" w:rsidRDefault="00C86E82" w:rsidP="00625E8C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b/>
          <w:sz w:val="24"/>
          <w:szCs w:val="24"/>
        </w:rPr>
        <w:t>2.  Функции оргкомитета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Выполняет следующие функции: 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определяет  организационно-технологическую  модель  проведения  олимпиады  и обеспечивает  ее реализацию; 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организует  предусмотренные  Олимпиадой  состязания  в  строгом  соответствии  с утвержденными организатором требованиями;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обеспечивает тиражирование заданий, кодирование и декодирование работ участников; 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  обеспечивает помещения; 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обеспечивает жюри помещением для работы, техническими средствами;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обеспечивает оказание медицинской помощи участникам в случае необходимости; 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обеспечивает безопасность участников в период Олимпиады; 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 рассматривает конфликтные ситуации, возникшие при проведении Олимпиады; 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оформляет </w:t>
      </w:r>
      <w:r w:rsidR="005421E9">
        <w:rPr>
          <w:rFonts w:ascii="Times New Roman" w:eastAsiaTheme="minorHAnsi" w:hAnsi="Times New Roman"/>
          <w:sz w:val="24"/>
          <w:szCs w:val="24"/>
        </w:rPr>
        <w:t>грамоты</w:t>
      </w:r>
      <w:r w:rsidRPr="00625E8C">
        <w:rPr>
          <w:rFonts w:ascii="Times New Roman" w:eastAsiaTheme="minorHAnsi" w:hAnsi="Times New Roman"/>
          <w:sz w:val="24"/>
          <w:szCs w:val="24"/>
        </w:rPr>
        <w:t xml:space="preserve"> победителей и призеров Олимпиады. </w:t>
      </w:r>
      <w:r w:rsidRPr="00625E8C">
        <w:rPr>
          <w:rFonts w:ascii="Times New Roman" w:eastAsiaTheme="minorHAnsi" w:hAnsi="Times New Roman"/>
          <w:sz w:val="24"/>
          <w:szCs w:val="24"/>
        </w:rPr>
        <w:cr/>
      </w:r>
      <w:r w:rsidRPr="00625E8C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</w:p>
    <w:p w:rsidR="00625E8C" w:rsidRPr="00C86E82" w:rsidRDefault="00625E8C" w:rsidP="00C86E82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 w:rsidRPr="00625E8C">
        <w:rPr>
          <w:rFonts w:ascii="Times New Roman" w:eastAsiaTheme="minorHAnsi" w:hAnsi="Times New Roman"/>
          <w:b/>
          <w:sz w:val="24"/>
          <w:szCs w:val="24"/>
        </w:rPr>
        <w:t>3.  Функции жюри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В состав  жюри  входят   педагогические  работники образовательных организаций.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625E8C">
        <w:rPr>
          <w:rFonts w:ascii="Times New Roman" w:eastAsiaTheme="minorHAnsi" w:hAnsi="Times New Roman"/>
          <w:sz w:val="24"/>
          <w:szCs w:val="24"/>
          <w:u w:val="single"/>
        </w:rPr>
        <w:t xml:space="preserve">Жюри школьного этапа олимпиады выполняет следующие функции: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принимает  для  оценивания  закодированные  (обезличенные)  олимпиадные  работы участников олимпиады;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lastRenderedPageBreak/>
        <w:t xml:space="preserve">  - оценивает  выполненные  олимпиадные  задания  в  соответствии  с  утвержденными критериями и методиками оценивания выполненных олимпиадных заданий;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проводит с участниками олимпиады анализ олимпиадных заданий и их решений;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осуществляет  очно  по  запросу  участника  олимпиады  показ  выполненных  им </w:t>
      </w:r>
    </w:p>
    <w:p w:rsidR="00625E8C" w:rsidRPr="00625E8C" w:rsidRDefault="00625E8C" w:rsidP="00625E8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олимпиадных заданий;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представляет результаты олимпиады ее участникам; 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рассматривает  очно  апелляции  участников  олимпиады;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определяет победителей и призеров олимпиады на основании рейтинга;</w:t>
      </w:r>
    </w:p>
    <w:p w:rsidR="00625E8C" w:rsidRPr="00625E8C" w:rsidRDefault="00625E8C" w:rsidP="00625E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 - представляет  организатору  олимпиады  результаты  олимпиады  (протоколы)  для  их утверждения; </w:t>
      </w:r>
    </w:p>
    <w:p w:rsidR="00625E8C" w:rsidRPr="00625E8C" w:rsidRDefault="00625E8C" w:rsidP="00625E8C">
      <w:pPr>
        <w:spacing w:after="0" w:line="240" w:lineRule="auto"/>
        <w:ind w:firstLine="82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- составляет  и  представляет  организатору  школьного этапа  олимпиады аналитический отчет о результатах выполнения олимпиадных заданий. </w:t>
      </w:r>
      <w:r w:rsidRPr="00625E8C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</w:p>
    <w:p w:rsidR="00625E8C" w:rsidRPr="00625E8C" w:rsidRDefault="00625E8C" w:rsidP="00625E8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cr/>
      </w:r>
      <w:r w:rsidRPr="00625E8C">
        <w:rPr>
          <w:rFonts w:ascii="Times New Roman" w:eastAsiaTheme="minorHAnsi" w:hAnsi="Times New Roman"/>
          <w:b/>
          <w:sz w:val="24"/>
          <w:szCs w:val="24"/>
        </w:rPr>
        <w:t xml:space="preserve">4.  Форма и порядок проведения школьного этапа  </w:t>
      </w:r>
    </w:p>
    <w:p w:rsidR="006C40BF" w:rsidRPr="00625E8C" w:rsidRDefault="00625E8C" w:rsidP="00625E8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25E8C">
        <w:rPr>
          <w:rFonts w:ascii="Times New Roman" w:eastAsiaTheme="minorHAnsi" w:hAnsi="Times New Roman"/>
          <w:b/>
          <w:sz w:val="24"/>
          <w:szCs w:val="24"/>
        </w:rPr>
        <w:t>всероссийской олимпиады школьников по истории</w:t>
      </w:r>
    </w:p>
    <w:p w:rsidR="00625E8C" w:rsidRPr="00625E8C" w:rsidRDefault="00625E8C" w:rsidP="00736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Школьный этап олимпиады по истории проводится в один тур для учащихся 5-11 классов в следующих параллелях: 5,6,7,8,9,10-11 классы. Квоты на участие в школьном этапе </w:t>
      </w:r>
      <w:r>
        <w:rPr>
          <w:rFonts w:ascii="Times New Roman" w:eastAsiaTheme="minorHAnsi" w:hAnsi="Times New Roman"/>
          <w:sz w:val="24"/>
          <w:szCs w:val="24"/>
        </w:rPr>
        <w:t xml:space="preserve">Олимпиады не устанавливаются.  </w:t>
      </w:r>
    </w:p>
    <w:p w:rsidR="00625E8C" w:rsidRPr="00625E8C" w:rsidRDefault="00625E8C" w:rsidP="0062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25E8C">
        <w:rPr>
          <w:rFonts w:ascii="Times New Roman" w:eastAsiaTheme="minorHAnsi" w:hAnsi="Times New Roman"/>
          <w:b/>
          <w:sz w:val="24"/>
          <w:szCs w:val="24"/>
        </w:rPr>
        <w:t xml:space="preserve">Оптимальное время для проведения: </w:t>
      </w:r>
    </w:p>
    <w:p w:rsidR="00625E8C" w:rsidRDefault="00625E8C" w:rsidP="00625E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5-6 классы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25E8C">
        <w:rPr>
          <w:rFonts w:ascii="Times New Roman" w:eastAsiaTheme="minorHAnsi" w:hAnsi="Times New Roman"/>
          <w:sz w:val="24"/>
          <w:szCs w:val="24"/>
        </w:rPr>
        <w:t xml:space="preserve">-1 учебный час, </w:t>
      </w:r>
    </w:p>
    <w:p w:rsidR="00625E8C" w:rsidRDefault="00625E8C" w:rsidP="00625E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7-8 классы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25E8C">
        <w:rPr>
          <w:rFonts w:ascii="Times New Roman" w:eastAsiaTheme="minorHAnsi" w:hAnsi="Times New Roman"/>
          <w:sz w:val="24"/>
          <w:szCs w:val="24"/>
        </w:rPr>
        <w:t>- 1 астрономический час,</w:t>
      </w:r>
    </w:p>
    <w:p w:rsidR="00625E8C" w:rsidRDefault="00625E8C" w:rsidP="00625E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9-11 классы – 3 учебных часа.</w:t>
      </w:r>
    </w:p>
    <w:p w:rsidR="00625E8C" w:rsidRPr="00625E8C" w:rsidRDefault="00625E8C" w:rsidP="00625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Для  проведения школьного этапа   Олимпиады  следует  подготовить  аудитории  с    посадочными местами из расчета 1 стол на одного участника. </w:t>
      </w:r>
    </w:p>
    <w:p w:rsidR="00625E8C" w:rsidRPr="00625E8C" w:rsidRDefault="00625E8C" w:rsidP="00625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Для  нормальной  работы  участников  в  помещениях  необходимо  обеспечивать комфортные условия: тишину, чистоту, свежий воздух, достаточную освещенность рабочих мест. </w:t>
      </w:r>
    </w:p>
    <w:p w:rsidR="00625E8C" w:rsidRPr="00625E8C" w:rsidRDefault="00625E8C" w:rsidP="00625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В  целях  обеспечения  безопасности  участников  во    время  проведения  конкурсных мероприятий должен быть организован пункт скорой медицинской помощи, оборудованный соответствующими средствами ее оказания.  </w:t>
      </w:r>
    </w:p>
    <w:p w:rsidR="00625E8C" w:rsidRPr="00625E8C" w:rsidRDefault="00625E8C" w:rsidP="00625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</w:p>
    <w:p w:rsidR="00625E8C" w:rsidRPr="00625E8C" w:rsidRDefault="00625E8C" w:rsidP="0062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Для плодотворной работы в аудитории назначается дежурный (или дежурные).</w:t>
      </w:r>
    </w:p>
    <w:p w:rsidR="00D0243F" w:rsidRPr="00381F49" w:rsidRDefault="00D0243F" w:rsidP="00C77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1. Дежурный по аудитории предлагает участникам оставить</w:t>
      </w:r>
      <w:r w:rsidR="00C7749E" w:rsidRPr="00381F49">
        <w:rPr>
          <w:rFonts w:ascii="Times New Roman" w:eastAsiaTheme="minorHAnsi" w:hAnsi="Times New Roman"/>
          <w:sz w:val="24"/>
          <w:szCs w:val="24"/>
        </w:rPr>
        <w:t xml:space="preserve"> </w:t>
      </w:r>
      <w:r w:rsidRPr="00381F49">
        <w:rPr>
          <w:rFonts w:ascii="Times New Roman" w:eastAsiaTheme="minorHAnsi" w:hAnsi="Times New Roman"/>
          <w:sz w:val="24"/>
          <w:szCs w:val="24"/>
        </w:rPr>
        <w:t>вещи в определенном месте, например, у доски.</w:t>
      </w:r>
    </w:p>
    <w:p w:rsidR="00D0243F" w:rsidRPr="00381F49" w:rsidRDefault="00D0243F" w:rsidP="00C77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2. Дежурный по аудитории рассаживает участников Олимпиады</w:t>
      </w:r>
      <w:r w:rsidR="00C7749E" w:rsidRPr="00381F49">
        <w:rPr>
          <w:rFonts w:ascii="Times New Roman" w:eastAsiaTheme="minorHAnsi" w:hAnsi="Times New Roman"/>
          <w:sz w:val="24"/>
          <w:szCs w:val="24"/>
        </w:rPr>
        <w:t xml:space="preserve"> </w:t>
      </w:r>
      <w:r w:rsidRPr="00381F49">
        <w:rPr>
          <w:rFonts w:ascii="Times New Roman" w:eastAsiaTheme="minorHAnsi" w:hAnsi="Times New Roman"/>
          <w:sz w:val="24"/>
          <w:szCs w:val="24"/>
        </w:rPr>
        <w:t>по одному за парту.</w:t>
      </w:r>
    </w:p>
    <w:p w:rsidR="00D0243F" w:rsidRPr="00381F49" w:rsidRDefault="00D0243F" w:rsidP="00D0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3. Предупреждает, что работа должна быть выполнена только ручкой.</w:t>
      </w:r>
    </w:p>
    <w:p w:rsidR="00D0243F" w:rsidRPr="00381F49" w:rsidRDefault="00D0243F" w:rsidP="00D0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4. Дежурный по аудитории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D0243F" w:rsidRPr="00381F49" w:rsidRDefault="00D0243F" w:rsidP="00D0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5. Титульный лист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D0243F" w:rsidRPr="00381F49" w:rsidRDefault="00D0243F" w:rsidP="00D0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6. Необходимо указать на доске время начала и время окончания тура.</w:t>
      </w:r>
    </w:p>
    <w:p w:rsidR="009B738E" w:rsidRPr="00381F49" w:rsidRDefault="00D0243F" w:rsidP="009B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7. После выполнения тура необходимо собрать работы. Пересчитать</w:t>
      </w:r>
      <w:r w:rsidR="009B738E" w:rsidRPr="00381F49">
        <w:rPr>
          <w:rFonts w:ascii="Times New Roman" w:eastAsiaTheme="minorHAnsi" w:hAnsi="Times New Roman"/>
          <w:sz w:val="24"/>
          <w:szCs w:val="24"/>
        </w:rPr>
        <w:t xml:space="preserve"> по количеству участников тура.</w:t>
      </w:r>
    </w:p>
    <w:p w:rsidR="00D0243F" w:rsidRPr="00381F49" w:rsidRDefault="00D0243F" w:rsidP="009B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Дежурные по аудитории не должны комментировать задания.</w:t>
      </w:r>
    </w:p>
    <w:p w:rsidR="00D0243F" w:rsidRPr="00381F49" w:rsidRDefault="00D0243F" w:rsidP="00D0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Все вопросы по заданиям дежурные должны передавать членам жюри или предметно-методической комиссии.</w:t>
      </w:r>
    </w:p>
    <w:p w:rsidR="00381F49" w:rsidRDefault="00D0243F" w:rsidP="0038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Работы участников для проверки необходимо кодировать.</w:t>
      </w:r>
    </w:p>
    <w:p w:rsidR="00D0243F" w:rsidRPr="00381F49" w:rsidRDefault="00D0243F" w:rsidP="0038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lastRenderedPageBreak/>
        <w:t>Уча</w:t>
      </w:r>
      <w:r w:rsidR="00C7749E" w:rsidRPr="00381F49">
        <w:rPr>
          <w:rFonts w:ascii="Times New Roman" w:eastAsiaTheme="minorHAnsi" w:hAnsi="Times New Roman"/>
          <w:sz w:val="24"/>
          <w:szCs w:val="24"/>
        </w:rPr>
        <w:t>с</w:t>
      </w:r>
      <w:r w:rsidRPr="00381F49">
        <w:rPr>
          <w:rFonts w:ascii="Times New Roman" w:eastAsiaTheme="minorHAnsi" w:hAnsi="Times New Roman"/>
          <w:sz w:val="24"/>
          <w:szCs w:val="24"/>
        </w:rPr>
        <w:t>тни</w:t>
      </w:r>
      <w:r w:rsidR="00C7749E" w:rsidRPr="00381F49">
        <w:rPr>
          <w:rFonts w:ascii="Times New Roman" w:eastAsiaTheme="minorHAnsi" w:hAnsi="Times New Roman"/>
          <w:sz w:val="24"/>
          <w:szCs w:val="24"/>
        </w:rPr>
        <w:t>ки Ол</w:t>
      </w:r>
      <w:r w:rsidRPr="00381F49">
        <w:rPr>
          <w:rFonts w:ascii="Times New Roman" w:eastAsiaTheme="minorHAnsi" w:hAnsi="Times New Roman"/>
          <w:sz w:val="24"/>
          <w:szCs w:val="24"/>
        </w:rPr>
        <w:t>импиады во время выполнения заданий могут выходить из аудитории только в сопровождении Дежурного, при этом выносить из аудитории задания и бланки ответов запрещается.</w:t>
      </w:r>
    </w:p>
    <w:p w:rsidR="00D0243F" w:rsidRPr="00381F49" w:rsidRDefault="00D0243F" w:rsidP="00D0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Во время проведения олимпиады участники олимпиады:</w:t>
      </w:r>
    </w:p>
    <w:p w:rsidR="00D0243F" w:rsidRPr="00381F49" w:rsidRDefault="00D0243F" w:rsidP="0038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- должны соблюдать требования, утвержденные организатором</w:t>
      </w:r>
      <w:r w:rsidR="00381F49" w:rsidRPr="00381F49">
        <w:rPr>
          <w:rFonts w:ascii="Times New Roman" w:eastAsiaTheme="minorHAnsi" w:hAnsi="Times New Roman"/>
          <w:sz w:val="24"/>
          <w:szCs w:val="24"/>
        </w:rPr>
        <w:t xml:space="preserve"> </w:t>
      </w:r>
      <w:r w:rsidRPr="00381F49">
        <w:rPr>
          <w:rFonts w:ascii="Times New Roman" w:eastAsiaTheme="minorHAnsi" w:hAnsi="Times New Roman"/>
          <w:sz w:val="24"/>
          <w:szCs w:val="24"/>
        </w:rPr>
        <w:t>школьного  этапа олимпиады по истории;</w:t>
      </w:r>
    </w:p>
    <w:p w:rsidR="00D0243F" w:rsidRPr="00381F49" w:rsidRDefault="00D0243F" w:rsidP="00D0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- должны следовать указаниям представителей организатора олимпиады;</w:t>
      </w:r>
    </w:p>
    <w:p w:rsidR="00D0243F" w:rsidRPr="00381F49" w:rsidRDefault="00D0243F" w:rsidP="00D0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- не вправе общаться друг с другом, свободно перемещаться по аудитории.</w:t>
      </w:r>
    </w:p>
    <w:p w:rsidR="00D0243F" w:rsidRPr="00381F49" w:rsidRDefault="00D0243F" w:rsidP="00D0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>Запрещается пользоваться средствами связи и электронно-вычислительной техникой при выполнении олимпиадных заданий.</w:t>
      </w:r>
    </w:p>
    <w:p w:rsidR="00D0243F" w:rsidRPr="00381F49" w:rsidRDefault="00D0243F" w:rsidP="00D0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 xml:space="preserve">В случае нарушения участником олимпиады требований к организации и проведению </w:t>
      </w:r>
      <w:r w:rsidR="00381F49" w:rsidRPr="00381F49">
        <w:rPr>
          <w:rFonts w:ascii="Times New Roman" w:eastAsiaTheme="minorHAnsi" w:hAnsi="Times New Roman"/>
          <w:sz w:val="24"/>
          <w:szCs w:val="24"/>
        </w:rPr>
        <w:t>школьного</w:t>
      </w:r>
      <w:r w:rsidRPr="00381F49">
        <w:rPr>
          <w:rFonts w:ascii="Times New Roman" w:eastAsiaTheme="minorHAnsi" w:hAnsi="Times New Roman"/>
          <w:sz w:val="24"/>
          <w:szCs w:val="24"/>
        </w:rPr>
        <w:t xml:space="preserve"> этапа олимпиады по истории, представитель организатора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истории в текущем году.</w:t>
      </w:r>
    </w:p>
    <w:p w:rsidR="002315D1" w:rsidRPr="002315D1" w:rsidRDefault="002315D1" w:rsidP="002315D1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Theme="minorHAnsi" w:hAnsi="Times New Roman"/>
          <w:sz w:val="24"/>
          <w:szCs w:val="24"/>
        </w:rPr>
      </w:pPr>
    </w:p>
    <w:p w:rsidR="00381F49" w:rsidRPr="00381F49" w:rsidRDefault="00381F49" w:rsidP="00C86E8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81F49">
        <w:rPr>
          <w:rFonts w:ascii="Times New Roman" w:eastAsiaTheme="minorHAnsi" w:hAnsi="Times New Roman"/>
          <w:b/>
          <w:sz w:val="24"/>
          <w:szCs w:val="24"/>
        </w:rPr>
        <w:t xml:space="preserve">5. Общая характеристика заданий школьного этапа Олимпиады по </w:t>
      </w:r>
      <w:r>
        <w:rPr>
          <w:rFonts w:ascii="Times New Roman" w:eastAsiaTheme="minorHAnsi" w:hAnsi="Times New Roman"/>
          <w:b/>
          <w:sz w:val="24"/>
          <w:szCs w:val="24"/>
        </w:rPr>
        <w:t>истории</w:t>
      </w:r>
    </w:p>
    <w:p w:rsidR="00381F49" w:rsidRDefault="00381F49" w:rsidP="00C8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Школьный этап </w:t>
      </w:r>
      <w:r w:rsidRPr="00381F49">
        <w:rPr>
          <w:rFonts w:ascii="Times New Roman" w:eastAsiaTheme="minorHAnsi" w:hAnsi="Times New Roman"/>
          <w:sz w:val="24"/>
          <w:szCs w:val="24"/>
        </w:rPr>
        <w:t>олимпиады  проводится  по  разработан</w:t>
      </w:r>
      <w:r>
        <w:rPr>
          <w:rFonts w:ascii="Times New Roman" w:eastAsiaTheme="minorHAnsi" w:hAnsi="Times New Roman"/>
          <w:sz w:val="24"/>
          <w:szCs w:val="24"/>
        </w:rPr>
        <w:t>ным  муниципальными  предметно-</w:t>
      </w:r>
      <w:r w:rsidRPr="00381F49">
        <w:rPr>
          <w:rFonts w:ascii="Times New Roman" w:eastAsiaTheme="minorHAnsi" w:hAnsi="Times New Roman"/>
          <w:sz w:val="24"/>
          <w:szCs w:val="24"/>
        </w:rPr>
        <w:t>методическими  комиссиями  олимпи</w:t>
      </w:r>
      <w:r>
        <w:rPr>
          <w:rFonts w:ascii="Times New Roman" w:eastAsiaTheme="minorHAnsi" w:hAnsi="Times New Roman"/>
          <w:sz w:val="24"/>
          <w:szCs w:val="24"/>
        </w:rPr>
        <w:t xml:space="preserve">ады  заданиям,  основанным  на </w:t>
      </w:r>
      <w:r w:rsidRPr="00381F49">
        <w:rPr>
          <w:rFonts w:ascii="Times New Roman" w:eastAsiaTheme="minorHAnsi" w:hAnsi="Times New Roman"/>
          <w:sz w:val="24"/>
          <w:szCs w:val="24"/>
        </w:rPr>
        <w:t>содержании образовательных программ осно</w:t>
      </w:r>
      <w:r>
        <w:rPr>
          <w:rFonts w:ascii="Times New Roman" w:eastAsiaTheme="minorHAnsi" w:hAnsi="Times New Roman"/>
          <w:sz w:val="24"/>
          <w:szCs w:val="24"/>
        </w:rPr>
        <w:t xml:space="preserve">вного общего и среднего общего </w:t>
      </w:r>
      <w:r w:rsidRPr="00381F49">
        <w:rPr>
          <w:rFonts w:ascii="Times New Roman" w:eastAsiaTheme="minorHAnsi" w:hAnsi="Times New Roman"/>
          <w:sz w:val="24"/>
          <w:szCs w:val="24"/>
        </w:rPr>
        <w:t>образования  углублённого  уровня  и  с</w:t>
      </w:r>
      <w:r>
        <w:rPr>
          <w:rFonts w:ascii="Times New Roman" w:eastAsiaTheme="minorHAnsi" w:hAnsi="Times New Roman"/>
          <w:sz w:val="24"/>
          <w:szCs w:val="24"/>
        </w:rPr>
        <w:t xml:space="preserve">оответствующей  направленности </w:t>
      </w:r>
      <w:r w:rsidRPr="00381F49">
        <w:rPr>
          <w:rFonts w:ascii="Times New Roman" w:eastAsiaTheme="minorHAnsi" w:hAnsi="Times New Roman"/>
          <w:sz w:val="24"/>
          <w:szCs w:val="24"/>
        </w:rPr>
        <w:t>(профиля), для 5-11 классов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381F49">
        <w:rPr>
          <w:rFonts w:ascii="Times New Roman" w:eastAsiaTheme="minorHAnsi" w:hAnsi="Times New Roman"/>
          <w:sz w:val="24"/>
          <w:szCs w:val="24"/>
        </w:rPr>
        <w:cr/>
      </w:r>
      <w:r>
        <w:rPr>
          <w:rFonts w:ascii="Times New Roman" w:eastAsiaTheme="minorHAnsi" w:hAnsi="Times New Roman"/>
          <w:sz w:val="24"/>
          <w:szCs w:val="24"/>
        </w:rPr>
        <w:tab/>
        <w:t>В</w:t>
      </w:r>
      <w:r w:rsidRPr="00381F49">
        <w:rPr>
          <w:rFonts w:ascii="Times New Roman" w:eastAsiaTheme="minorHAnsi" w:hAnsi="Times New Roman"/>
          <w:sz w:val="24"/>
          <w:szCs w:val="24"/>
        </w:rPr>
        <w:t xml:space="preserve"> комплект  заданий  </w:t>
      </w:r>
      <w:r>
        <w:rPr>
          <w:rFonts w:ascii="Times New Roman" w:eastAsiaTheme="minorHAnsi" w:hAnsi="Times New Roman"/>
          <w:sz w:val="24"/>
          <w:szCs w:val="24"/>
        </w:rPr>
        <w:t xml:space="preserve">включены </w:t>
      </w:r>
      <w:r w:rsidRPr="00381F49">
        <w:rPr>
          <w:rFonts w:ascii="Times New Roman" w:eastAsiaTheme="minorHAnsi" w:hAnsi="Times New Roman"/>
          <w:sz w:val="24"/>
          <w:szCs w:val="24"/>
        </w:rPr>
        <w:t>вопрос</w:t>
      </w:r>
      <w:r>
        <w:rPr>
          <w:rFonts w:ascii="Times New Roman" w:eastAsiaTheme="minorHAnsi" w:hAnsi="Times New Roman"/>
          <w:sz w:val="24"/>
          <w:szCs w:val="24"/>
        </w:rPr>
        <w:t xml:space="preserve">ы </w:t>
      </w:r>
      <w:r w:rsidRPr="00381F49">
        <w:rPr>
          <w:rFonts w:ascii="Times New Roman" w:eastAsiaTheme="minorHAnsi" w:hAnsi="Times New Roman"/>
          <w:sz w:val="24"/>
          <w:szCs w:val="24"/>
        </w:rPr>
        <w:t xml:space="preserve">разного  уровня  сложности,  </w:t>
      </w:r>
      <w:r>
        <w:rPr>
          <w:rFonts w:ascii="Times New Roman" w:eastAsiaTheme="minorHAnsi" w:hAnsi="Times New Roman"/>
          <w:sz w:val="24"/>
          <w:szCs w:val="24"/>
        </w:rPr>
        <w:t xml:space="preserve">причем </w:t>
      </w:r>
      <w:r w:rsidR="00697EDE">
        <w:rPr>
          <w:rFonts w:ascii="Times New Roman" w:eastAsiaTheme="minorHAnsi" w:hAnsi="Times New Roman"/>
          <w:sz w:val="24"/>
          <w:szCs w:val="24"/>
        </w:rPr>
        <w:t>относящиеся к разным типам заданий.</w:t>
      </w:r>
    </w:p>
    <w:p w:rsidR="00697EDE" w:rsidRDefault="00697EDE" w:rsidP="00381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Задания делятся на 12 типов:</w:t>
      </w:r>
    </w:p>
    <w:p w:rsidR="00697EDE" w:rsidRDefault="00697EDE" w:rsidP="00381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Тип 1: Тестовые вопросы.</w:t>
      </w:r>
    </w:p>
    <w:p w:rsidR="00697EDE" w:rsidRDefault="00697EDE" w:rsidP="00697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Тип 2: </w:t>
      </w:r>
      <w:r w:rsidRPr="00697EDE">
        <w:rPr>
          <w:rFonts w:ascii="Times New Roman" w:eastAsiaTheme="minorHAnsi" w:hAnsi="Times New Roman"/>
          <w:sz w:val="24"/>
          <w:szCs w:val="24"/>
        </w:rPr>
        <w:t>Тестовый вопрос с несколькими правильными ответами.</w:t>
      </w:r>
    </w:p>
    <w:p w:rsidR="00697EDE" w:rsidRDefault="00697EDE" w:rsidP="00697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Тип 3: </w:t>
      </w:r>
      <w:r w:rsidRPr="00697EDE">
        <w:rPr>
          <w:rFonts w:ascii="Times New Roman" w:eastAsiaTheme="minorHAnsi" w:hAnsi="Times New Roman"/>
          <w:sz w:val="24"/>
          <w:szCs w:val="24"/>
        </w:rPr>
        <w:t>Ряды на опред</w:t>
      </w:r>
      <w:r>
        <w:rPr>
          <w:rFonts w:ascii="Times New Roman" w:eastAsiaTheme="minorHAnsi" w:hAnsi="Times New Roman"/>
          <w:sz w:val="24"/>
          <w:szCs w:val="24"/>
        </w:rPr>
        <w:t xml:space="preserve">еление принципа их построения. </w:t>
      </w:r>
    </w:p>
    <w:p w:rsidR="00697EDE" w:rsidRDefault="00697EDE" w:rsidP="00697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Тип 4: </w:t>
      </w:r>
      <w:r w:rsidRPr="00697EDE">
        <w:rPr>
          <w:rFonts w:ascii="Times New Roman" w:eastAsiaTheme="minorHAnsi" w:hAnsi="Times New Roman"/>
          <w:sz w:val="24"/>
          <w:szCs w:val="24"/>
        </w:rPr>
        <w:t>Ряды «на включение» - «на исключение».</w:t>
      </w:r>
    </w:p>
    <w:p w:rsidR="00697EDE" w:rsidRDefault="00697EDE" w:rsidP="00697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Тип 5: </w:t>
      </w:r>
      <w:r w:rsidRPr="00697EDE">
        <w:rPr>
          <w:rFonts w:ascii="Times New Roman" w:eastAsiaTheme="minorHAnsi" w:hAnsi="Times New Roman"/>
          <w:sz w:val="24"/>
          <w:szCs w:val="24"/>
        </w:rPr>
        <w:t>Хронологические последовательности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97EDE" w:rsidRDefault="00697EDE" w:rsidP="00697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Тип 6: </w:t>
      </w:r>
      <w:r w:rsidRPr="00697EDE">
        <w:rPr>
          <w:rFonts w:ascii="Times New Roman" w:eastAsiaTheme="minorHAnsi" w:hAnsi="Times New Roman"/>
          <w:sz w:val="24"/>
          <w:szCs w:val="24"/>
        </w:rPr>
        <w:t>Задания на соотнесение двух рядов данных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97EDE" w:rsidRDefault="00697EDE" w:rsidP="00697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Тип 7: </w:t>
      </w:r>
      <w:r w:rsidRPr="00697EDE">
        <w:rPr>
          <w:rFonts w:ascii="Times New Roman" w:eastAsiaTheme="minorHAnsi" w:hAnsi="Times New Roman"/>
          <w:sz w:val="24"/>
          <w:szCs w:val="24"/>
        </w:rPr>
        <w:t xml:space="preserve">Текст с пропусками. </w:t>
      </w:r>
      <w:r w:rsidRPr="00697EDE">
        <w:rPr>
          <w:rFonts w:ascii="Times New Roman" w:eastAsiaTheme="minorHAnsi" w:hAnsi="Times New Roman"/>
          <w:sz w:val="24"/>
          <w:szCs w:val="24"/>
        </w:rPr>
        <w:cr/>
      </w:r>
      <w:r>
        <w:rPr>
          <w:rFonts w:ascii="Times New Roman" w:eastAsiaTheme="minorHAnsi" w:hAnsi="Times New Roman"/>
          <w:sz w:val="24"/>
          <w:szCs w:val="24"/>
        </w:rPr>
        <w:t xml:space="preserve">           Тип 8: </w:t>
      </w:r>
      <w:r w:rsidRPr="00697EDE">
        <w:rPr>
          <w:rFonts w:ascii="Times New Roman" w:eastAsiaTheme="minorHAnsi" w:hAnsi="Times New Roman"/>
          <w:sz w:val="24"/>
          <w:szCs w:val="24"/>
        </w:rPr>
        <w:t xml:space="preserve">Задания по работе </w:t>
      </w:r>
      <w:r>
        <w:rPr>
          <w:rFonts w:ascii="Times New Roman" w:eastAsiaTheme="minorHAnsi" w:hAnsi="Times New Roman"/>
          <w:sz w:val="24"/>
          <w:szCs w:val="24"/>
        </w:rPr>
        <w:t xml:space="preserve">с иллюстративными источниками. </w:t>
      </w:r>
    </w:p>
    <w:p w:rsidR="00697EDE" w:rsidRDefault="00697EDE" w:rsidP="00697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Тип 9: </w:t>
      </w:r>
      <w:r w:rsidRPr="00697EDE">
        <w:rPr>
          <w:rFonts w:ascii="Times New Roman" w:eastAsiaTheme="minorHAnsi" w:hAnsi="Times New Roman"/>
          <w:sz w:val="24"/>
          <w:szCs w:val="24"/>
        </w:rPr>
        <w:t>Задания на анализ карты.</w:t>
      </w:r>
    </w:p>
    <w:p w:rsidR="00697EDE" w:rsidRDefault="00697EDE" w:rsidP="00697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Тип 10: </w:t>
      </w:r>
      <w:r w:rsidRPr="00697EDE">
        <w:rPr>
          <w:rFonts w:ascii="Times New Roman" w:eastAsiaTheme="minorHAnsi" w:hAnsi="Times New Roman"/>
          <w:sz w:val="24"/>
          <w:szCs w:val="24"/>
        </w:rPr>
        <w:t xml:space="preserve">Задания на анализ документов. </w:t>
      </w:r>
      <w:r w:rsidRPr="00697EDE">
        <w:rPr>
          <w:rFonts w:ascii="Times New Roman" w:eastAsiaTheme="minorHAnsi" w:hAnsi="Times New Roman"/>
          <w:sz w:val="24"/>
          <w:szCs w:val="24"/>
        </w:rPr>
        <w:cr/>
      </w:r>
      <w:r>
        <w:rPr>
          <w:rFonts w:ascii="Times New Roman" w:eastAsiaTheme="minorHAnsi" w:hAnsi="Times New Roman"/>
          <w:sz w:val="24"/>
          <w:szCs w:val="24"/>
        </w:rPr>
        <w:t xml:space="preserve">           Тип 11: </w:t>
      </w:r>
      <w:r w:rsidRPr="00697EDE">
        <w:rPr>
          <w:rFonts w:ascii="Times New Roman" w:eastAsiaTheme="minorHAnsi" w:hAnsi="Times New Roman"/>
          <w:sz w:val="24"/>
          <w:szCs w:val="24"/>
        </w:rPr>
        <w:t xml:space="preserve">Историческое эссе. </w:t>
      </w:r>
      <w:r w:rsidRPr="00697EDE">
        <w:rPr>
          <w:rFonts w:ascii="Times New Roman" w:eastAsiaTheme="minorHAnsi" w:hAnsi="Times New Roman"/>
          <w:sz w:val="24"/>
          <w:szCs w:val="24"/>
        </w:rPr>
        <w:cr/>
      </w:r>
      <w:r>
        <w:rPr>
          <w:rFonts w:ascii="Times New Roman" w:eastAsiaTheme="minorHAnsi" w:hAnsi="Times New Roman"/>
          <w:sz w:val="24"/>
          <w:szCs w:val="24"/>
        </w:rPr>
        <w:t xml:space="preserve">           Тип 12: </w:t>
      </w:r>
      <w:r w:rsidRPr="00697EDE">
        <w:rPr>
          <w:rFonts w:ascii="Times New Roman" w:eastAsiaTheme="minorHAnsi" w:hAnsi="Times New Roman"/>
          <w:sz w:val="24"/>
          <w:szCs w:val="24"/>
        </w:rPr>
        <w:t>Развернутый письменный ответ.</w:t>
      </w:r>
    </w:p>
    <w:p w:rsidR="00697EDE" w:rsidRPr="00697EDE" w:rsidRDefault="00037B37" w:rsidP="00381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97EDE">
        <w:rPr>
          <w:rFonts w:ascii="Times New Roman" w:eastAsiaTheme="minorHAnsi" w:hAnsi="Times New Roman"/>
          <w:sz w:val="24"/>
          <w:szCs w:val="24"/>
        </w:rPr>
        <w:t xml:space="preserve">В 5-8 классах предлагаются только олимпиадные задачи (задания типов 1-10).  </w:t>
      </w:r>
    </w:p>
    <w:p w:rsidR="00037B37" w:rsidRPr="00381F49" w:rsidRDefault="00037B37" w:rsidP="00381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97EDE">
        <w:rPr>
          <w:rFonts w:ascii="Times New Roman" w:eastAsiaTheme="minorHAnsi" w:hAnsi="Times New Roman"/>
          <w:sz w:val="24"/>
          <w:szCs w:val="24"/>
        </w:rPr>
        <w:t xml:space="preserve">В 9-11 классах обязательно предлагается одно задание, предполагающее написание сочинения по истории (задания типов 11 или 12). </w:t>
      </w:r>
    </w:p>
    <w:p w:rsidR="00F832F4" w:rsidRPr="00697EDE" w:rsidRDefault="00697EDE" w:rsidP="0003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97EDE">
        <w:rPr>
          <w:rFonts w:ascii="Times New Roman" w:eastAsiaTheme="minorHAnsi" w:hAnsi="Times New Roman"/>
          <w:sz w:val="24"/>
          <w:szCs w:val="24"/>
        </w:rPr>
        <w:t xml:space="preserve">Все задания </w:t>
      </w:r>
      <w:r w:rsidR="00F832F4" w:rsidRPr="00697EDE">
        <w:rPr>
          <w:rFonts w:ascii="Times New Roman" w:eastAsiaTheme="minorHAnsi" w:hAnsi="Times New Roman"/>
          <w:sz w:val="24"/>
          <w:szCs w:val="24"/>
        </w:rPr>
        <w:t xml:space="preserve"> име</w:t>
      </w:r>
      <w:r w:rsidRPr="00697EDE">
        <w:rPr>
          <w:rFonts w:ascii="Times New Roman" w:eastAsiaTheme="minorHAnsi" w:hAnsi="Times New Roman"/>
          <w:sz w:val="24"/>
          <w:szCs w:val="24"/>
        </w:rPr>
        <w:t xml:space="preserve">ют </w:t>
      </w:r>
      <w:r w:rsidR="00F832F4" w:rsidRPr="00697EDE">
        <w:rPr>
          <w:rFonts w:ascii="Times New Roman" w:eastAsiaTheme="minorHAnsi" w:hAnsi="Times New Roman"/>
          <w:sz w:val="24"/>
          <w:szCs w:val="24"/>
        </w:rPr>
        <w:t xml:space="preserve"> творческий характер, </w:t>
      </w:r>
      <w:r w:rsidRPr="00697EDE">
        <w:rPr>
          <w:rFonts w:ascii="Times New Roman" w:eastAsiaTheme="minorHAnsi" w:hAnsi="Times New Roman"/>
          <w:sz w:val="24"/>
          <w:szCs w:val="24"/>
        </w:rPr>
        <w:t>отличаются</w:t>
      </w:r>
      <w:r w:rsidR="00F832F4" w:rsidRPr="00697EDE">
        <w:rPr>
          <w:rFonts w:ascii="Times New Roman" w:eastAsiaTheme="minorHAnsi" w:hAnsi="Times New Roman"/>
          <w:sz w:val="24"/>
          <w:szCs w:val="24"/>
        </w:rPr>
        <w:t xml:space="preserve"> сбалансированностью содержания и соответств</w:t>
      </w:r>
      <w:r w:rsidRPr="00697EDE">
        <w:rPr>
          <w:rFonts w:ascii="Times New Roman" w:eastAsiaTheme="minorHAnsi" w:hAnsi="Times New Roman"/>
          <w:sz w:val="24"/>
          <w:szCs w:val="24"/>
        </w:rPr>
        <w:t xml:space="preserve">уют </w:t>
      </w:r>
      <w:r w:rsidR="00F832F4" w:rsidRPr="00697EDE">
        <w:rPr>
          <w:rFonts w:ascii="Times New Roman" w:eastAsiaTheme="minorHAnsi" w:hAnsi="Times New Roman"/>
          <w:sz w:val="24"/>
          <w:szCs w:val="24"/>
        </w:rPr>
        <w:t xml:space="preserve"> возможностям участников.</w:t>
      </w:r>
      <w:r w:rsidR="00ED125F" w:rsidRPr="00697EDE">
        <w:rPr>
          <w:rFonts w:ascii="Times New Roman" w:eastAsiaTheme="minorHAnsi" w:hAnsi="Times New Roman"/>
          <w:sz w:val="24"/>
          <w:szCs w:val="24"/>
        </w:rPr>
        <w:t xml:space="preserve"> </w:t>
      </w:r>
      <w:r w:rsidRPr="00697EDE">
        <w:rPr>
          <w:rFonts w:ascii="Times New Roman" w:eastAsiaTheme="minorHAnsi" w:hAnsi="Times New Roman"/>
          <w:sz w:val="24"/>
          <w:szCs w:val="24"/>
        </w:rPr>
        <w:t>З</w:t>
      </w:r>
      <w:r w:rsidR="00F832F4" w:rsidRPr="00697EDE">
        <w:rPr>
          <w:rFonts w:ascii="Times New Roman" w:eastAsiaTheme="minorHAnsi" w:hAnsi="Times New Roman"/>
          <w:sz w:val="24"/>
          <w:szCs w:val="24"/>
        </w:rPr>
        <w:t>адания позволя</w:t>
      </w:r>
      <w:r w:rsidRPr="00697EDE">
        <w:rPr>
          <w:rFonts w:ascii="Times New Roman" w:eastAsiaTheme="minorHAnsi" w:hAnsi="Times New Roman"/>
          <w:sz w:val="24"/>
          <w:szCs w:val="24"/>
        </w:rPr>
        <w:t xml:space="preserve">ют </w:t>
      </w:r>
      <w:r w:rsidR="00F832F4" w:rsidRPr="00697EDE">
        <w:rPr>
          <w:rFonts w:ascii="Times New Roman" w:eastAsiaTheme="minorHAnsi" w:hAnsi="Times New Roman"/>
          <w:sz w:val="24"/>
          <w:szCs w:val="24"/>
        </w:rPr>
        <w:t xml:space="preserve"> также выявить начитанность</w:t>
      </w:r>
      <w:r w:rsidR="00C94D3D" w:rsidRPr="00697EDE">
        <w:rPr>
          <w:rFonts w:ascii="Times New Roman" w:eastAsiaTheme="minorHAnsi" w:hAnsi="Times New Roman"/>
          <w:sz w:val="24"/>
          <w:szCs w:val="24"/>
        </w:rPr>
        <w:t xml:space="preserve">, </w:t>
      </w:r>
      <w:r w:rsidR="00F832F4" w:rsidRPr="00697EDE">
        <w:rPr>
          <w:rFonts w:ascii="Times New Roman" w:eastAsiaTheme="minorHAnsi" w:hAnsi="Times New Roman"/>
          <w:sz w:val="24"/>
          <w:szCs w:val="24"/>
        </w:rPr>
        <w:t>общий культурный уровень участников.</w:t>
      </w:r>
    </w:p>
    <w:p w:rsidR="00C94D3D" w:rsidRPr="00697EDE" w:rsidRDefault="00C94D3D" w:rsidP="00ED125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97EDE">
        <w:rPr>
          <w:rFonts w:ascii="Times New Roman" w:eastAsiaTheme="minorHAnsi" w:hAnsi="Times New Roman"/>
          <w:sz w:val="24"/>
          <w:szCs w:val="24"/>
        </w:rPr>
        <w:t>Каждый вопрос комплекта заданий сопровожда</w:t>
      </w:r>
      <w:r w:rsidR="00697EDE">
        <w:rPr>
          <w:rFonts w:ascii="Times New Roman" w:eastAsiaTheme="minorHAnsi" w:hAnsi="Times New Roman"/>
          <w:sz w:val="24"/>
          <w:szCs w:val="24"/>
        </w:rPr>
        <w:t xml:space="preserve">ется </w:t>
      </w:r>
      <w:r w:rsidRPr="00697EDE">
        <w:rPr>
          <w:rFonts w:ascii="Times New Roman" w:eastAsiaTheme="minorHAnsi" w:hAnsi="Times New Roman"/>
          <w:sz w:val="24"/>
          <w:szCs w:val="24"/>
        </w:rPr>
        <w:t xml:space="preserve"> указанием, какое максимальное количество баллов может получить участник за ответ, а в</w:t>
      </w:r>
      <w:r w:rsidR="00CE45B8" w:rsidRPr="00697EDE">
        <w:rPr>
          <w:rFonts w:ascii="Times New Roman" w:eastAsiaTheme="minorHAnsi" w:hAnsi="Times New Roman"/>
          <w:sz w:val="24"/>
          <w:szCs w:val="24"/>
        </w:rPr>
        <w:t xml:space="preserve"> заголовке </w:t>
      </w:r>
      <w:r w:rsidR="00697EDE">
        <w:rPr>
          <w:rFonts w:ascii="Times New Roman" w:eastAsiaTheme="minorHAnsi" w:hAnsi="Times New Roman"/>
          <w:sz w:val="24"/>
          <w:szCs w:val="24"/>
        </w:rPr>
        <w:t>указано</w:t>
      </w:r>
      <w:r w:rsidR="00CE45B8" w:rsidRPr="00697EDE">
        <w:rPr>
          <w:rFonts w:ascii="Times New Roman" w:eastAsiaTheme="minorHAnsi" w:hAnsi="Times New Roman"/>
          <w:sz w:val="24"/>
          <w:szCs w:val="24"/>
        </w:rPr>
        <w:t xml:space="preserve">, каков </w:t>
      </w:r>
      <w:r w:rsidRPr="00697EDE">
        <w:rPr>
          <w:rFonts w:ascii="Times New Roman" w:eastAsiaTheme="minorHAnsi" w:hAnsi="Times New Roman"/>
          <w:sz w:val="24"/>
          <w:szCs w:val="24"/>
        </w:rPr>
        <w:t>максимальный балл за весь тур.</w:t>
      </w:r>
    </w:p>
    <w:p w:rsidR="00C94D3D" w:rsidRPr="00697EDE" w:rsidRDefault="00C94D3D" w:rsidP="00697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97EDE">
        <w:rPr>
          <w:rFonts w:ascii="Times New Roman" w:eastAsiaTheme="minorHAnsi" w:hAnsi="Times New Roman"/>
          <w:sz w:val="24"/>
          <w:szCs w:val="24"/>
        </w:rPr>
        <w:t>Если участник должен назвать конкретные варианты ответа, подготов</w:t>
      </w:r>
      <w:r w:rsidR="00697EDE" w:rsidRPr="00697EDE">
        <w:rPr>
          <w:rFonts w:ascii="Times New Roman" w:eastAsiaTheme="minorHAnsi" w:hAnsi="Times New Roman"/>
          <w:sz w:val="24"/>
          <w:szCs w:val="24"/>
        </w:rPr>
        <w:t>лена таблица</w:t>
      </w:r>
      <w:r w:rsidRPr="00697EDE">
        <w:rPr>
          <w:rFonts w:ascii="Times New Roman" w:eastAsiaTheme="minorHAnsi" w:hAnsi="Times New Roman"/>
          <w:sz w:val="24"/>
          <w:szCs w:val="24"/>
        </w:rPr>
        <w:t xml:space="preserve"> с пустыми ячейками, в которые будут вписываться цифры и буквы; если ответ должен быть представлен в виде нескольких слов или текста определенного объема, оставл</w:t>
      </w:r>
      <w:r w:rsidR="00697EDE" w:rsidRPr="00697EDE">
        <w:rPr>
          <w:rFonts w:ascii="Times New Roman" w:eastAsiaTheme="minorHAnsi" w:hAnsi="Times New Roman"/>
          <w:sz w:val="24"/>
          <w:szCs w:val="24"/>
        </w:rPr>
        <w:t xml:space="preserve">ены </w:t>
      </w:r>
      <w:r w:rsidRPr="00697EDE">
        <w:rPr>
          <w:rFonts w:ascii="Times New Roman" w:eastAsiaTheme="minorHAnsi" w:hAnsi="Times New Roman"/>
          <w:sz w:val="24"/>
          <w:szCs w:val="24"/>
        </w:rPr>
        <w:t>пустые строки.</w:t>
      </w:r>
    </w:p>
    <w:p w:rsidR="00CE45B8" w:rsidRDefault="00F832F4" w:rsidP="00ED1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315D1">
        <w:rPr>
          <w:rFonts w:ascii="Times New Roman" w:eastAsiaTheme="minorHAnsi" w:hAnsi="Times New Roman"/>
          <w:sz w:val="24"/>
          <w:szCs w:val="24"/>
        </w:rPr>
        <w:t>Кроме того, в 10 и 11 классах включен</w:t>
      </w:r>
      <w:r w:rsidR="002315D1" w:rsidRPr="002315D1">
        <w:rPr>
          <w:rFonts w:ascii="Times New Roman" w:eastAsiaTheme="minorHAnsi" w:hAnsi="Times New Roman"/>
          <w:sz w:val="24"/>
          <w:szCs w:val="24"/>
        </w:rPr>
        <w:t>ы задания</w:t>
      </w:r>
      <w:r w:rsidRPr="002315D1">
        <w:rPr>
          <w:rFonts w:ascii="Times New Roman" w:eastAsiaTheme="minorHAnsi" w:hAnsi="Times New Roman"/>
          <w:sz w:val="24"/>
          <w:szCs w:val="24"/>
        </w:rPr>
        <w:t>, которые</w:t>
      </w:r>
      <w:r w:rsidR="00C94D3D" w:rsidRPr="002315D1">
        <w:rPr>
          <w:rFonts w:ascii="Times New Roman" w:eastAsiaTheme="minorHAnsi" w:hAnsi="Times New Roman"/>
          <w:sz w:val="24"/>
          <w:szCs w:val="24"/>
        </w:rPr>
        <w:t xml:space="preserve"> </w:t>
      </w:r>
      <w:r w:rsidRPr="002315D1">
        <w:rPr>
          <w:rFonts w:ascii="Times New Roman" w:eastAsiaTheme="minorHAnsi" w:hAnsi="Times New Roman"/>
          <w:sz w:val="24"/>
          <w:szCs w:val="24"/>
        </w:rPr>
        <w:t>предполагают знакомство участников с концепциями важнейших историков</w:t>
      </w:r>
      <w:r w:rsidR="002315D1" w:rsidRPr="002315D1">
        <w:rPr>
          <w:rFonts w:ascii="Times New Roman" w:eastAsiaTheme="minorHAnsi" w:hAnsi="Times New Roman"/>
          <w:sz w:val="24"/>
          <w:szCs w:val="24"/>
        </w:rPr>
        <w:t>,</w:t>
      </w:r>
      <w:r w:rsidR="00C94D3D" w:rsidRPr="002315D1">
        <w:rPr>
          <w:rFonts w:ascii="Times New Roman" w:eastAsiaTheme="minorHAnsi" w:hAnsi="Times New Roman"/>
          <w:sz w:val="24"/>
          <w:szCs w:val="24"/>
        </w:rPr>
        <w:t xml:space="preserve"> а также умение показать и аргументировать собственную точку зрения.</w:t>
      </w:r>
    </w:p>
    <w:p w:rsidR="002315D1" w:rsidRPr="002315D1" w:rsidRDefault="002315D1" w:rsidP="00231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2315D1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Время на решение заданий: </w:t>
      </w:r>
    </w:p>
    <w:p w:rsidR="002315D1" w:rsidRDefault="002315D1" w:rsidP="002315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5-6 классы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25E8C">
        <w:rPr>
          <w:rFonts w:ascii="Times New Roman" w:eastAsiaTheme="minorHAnsi" w:hAnsi="Times New Roman"/>
          <w:sz w:val="24"/>
          <w:szCs w:val="24"/>
        </w:rPr>
        <w:t xml:space="preserve">-1 учебный час, </w:t>
      </w:r>
    </w:p>
    <w:p w:rsidR="002315D1" w:rsidRDefault="002315D1" w:rsidP="002315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lastRenderedPageBreak/>
        <w:t>7-8 классы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25E8C">
        <w:rPr>
          <w:rFonts w:ascii="Times New Roman" w:eastAsiaTheme="minorHAnsi" w:hAnsi="Times New Roman"/>
          <w:sz w:val="24"/>
          <w:szCs w:val="24"/>
        </w:rPr>
        <w:t>- 1 астрономический час,</w:t>
      </w:r>
    </w:p>
    <w:p w:rsidR="002315D1" w:rsidRDefault="002315D1" w:rsidP="002315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 xml:space="preserve"> 9-11 классы – 3 учебных часа.</w:t>
      </w:r>
    </w:p>
    <w:p w:rsidR="002315D1" w:rsidRPr="002315D1" w:rsidRDefault="002315D1" w:rsidP="00ED1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81F49" w:rsidRPr="00381F49" w:rsidRDefault="00381F49" w:rsidP="00381F4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81F49">
        <w:rPr>
          <w:rFonts w:ascii="Times New Roman" w:eastAsiaTheme="minorHAnsi" w:hAnsi="Times New Roman"/>
          <w:b/>
          <w:sz w:val="24"/>
          <w:szCs w:val="24"/>
        </w:rPr>
        <w:t xml:space="preserve">6. Процедура кодирования, декодирования и оценивания </w:t>
      </w:r>
    </w:p>
    <w:p w:rsidR="00381F49" w:rsidRPr="00C86E82" w:rsidRDefault="00381F49" w:rsidP="00C86E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81F49">
        <w:rPr>
          <w:rFonts w:ascii="Times New Roman" w:eastAsiaTheme="minorHAnsi" w:hAnsi="Times New Roman"/>
          <w:b/>
          <w:sz w:val="24"/>
          <w:szCs w:val="24"/>
        </w:rPr>
        <w:t xml:space="preserve">выполненных заданий по </w:t>
      </w:r>
      <w:r>
        <w:rPr>
          <w:rFonts w:ascii="Times New Roman" w:eastAsiaTheme="minorHAnsi" w:hAnsi="Times New Roman"/>
          <w:b/>
          <w:sz w:val="24"/>
          <w:szCs w:val="24"/>
        </w:rPr>
        <w:t>истории</w:t>
      </w:r>
    </w:p>
    <w:p w:rsidR="00381F49" w:rsidRPr="00381F49" w:rsidRDefault="00381F49" w:rsidP="00381F4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 xml:space="preserve">Обеспечивает кодирование и декодирование работ участников организационный комитет школьного этапа олимпиады, привлекая сотрудников образовательных учреждений. </w:t>
      </w:r>
    </w:p>
    <w:p w:rsidR="00381F49" w:rsidRPr="00381F49" w:rsidRDefault="00381F49" w:rsidP="00381F4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 xml:space="preserve">Предметно-методическая  комиссия  школьного этапа  Олимпиады  обеспечивает  ее проведение  не  только  соответствующим  комплектом  заданий,  но  и  системой  их оценивания. </w:t>
      </w:r>
    </w:p>
    <w:p w:rsidR="00381F49" w:rsidRPr="00381F49" w:rsidRDefault="00381F49" w:rsidP="00381F4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 xml:space="preserve">Жюри рассматривает записи решений, приведенные в чистовике. </w:t>
      </w:r>
    </w:p>
    <w:p w:rsidR="00381F49" w:rsidRPr="00381F49" w:rsidRDefault="00381F49" w:rsidP="00381F4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 xml:space="preserve">При оценивании олимпиадных работ рекомендуется каждую из них проверять двум членам  комиссии  с  последующим  подключением  дополнительного  члена  жюри </w:t>
      </w:r>
    </w:p>
    <w:p w:rsidR="00381F49" w:rsidRPr="00381F49" w:rsidRDefault="00381F49" w:rsidP="00381F4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 xml:space="preserve">(председателя)  при  значительном  расхождении  оценок  тех,  кто  проверил  работу.  Это </w:t>
      </w:r>
    </w:p>
    <w:p w:rsidR="00381F49" w:rsidRPr="00381F49" w:rsidRDefault="00381F49" w:rsidP="00381F4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381F49">
        <w:rPr>
          <w:rFonts w:ascii="Times New Roman" w:eastAsiaTheme="minorHAnsi" w:hAnsi="Times New Roman"/>
          <w:sz w:val="24"/>
          <w:szCs w:val="24"/>
        </w:rPr>
        <w:t>особенно важно при обращении к творческим заданиям, требующим развернутого текста.</w:t>
      </w:r>
    </w:p>
    <w:p w:rsidR="00381F49" w:rsidRPr="00381F49" w:rsidRDefault="00381F49" w:rsidP="00381F4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1F49">
        <w:rPr>
          <w:rFonts w:ascii="Times New Roman" w:eastAsiaTheme="minorHAnsi" w:hAnsi="Times New Roman"/>
          <w:sz w:val="24"/>
          <w:szCs w:val="24"/>
        </w:rPr>
        <w:t xml:space="preserve">Общий результат определяется по результатам решения участниками задач и  оценивается путем простого сложения баллов, полученных участниками за каждое задание.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1F49" w:rsidRPr="00381F49" w:rsidRDefault="00381F49" w:rsidP="00381F49">
      <w:pPr>
        <w:tabs>
          <w:tab w:val="left" w:pos="159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381F49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DB5349" w:rsidRPr="00DB5349">
        <w:rPr>
          <w:rFonts w:ascii="Times New Roman" w:eastAsiaTheme="minorHAnsi" w:hAnsi="Times New Roman"/>
          <w:sz w:val="24"/>
          <w:szCs w:val="24"/>
        </w:rPr>
        <w:t>Весь комплект заданий на школьном этапе может оцениваться исходя из общего числа баллов –</w:t>
      </w:r>
      <w:r w:rsidR="00DB5349" w:rsidRPr="00DB5349">
        <w:rPr>
          <w:rFonts w:ascii="Times New Roman" w:eastAsiaTheme="minorHAnsi" w:hAnsi="Times New Roman"/>
          <w:b/>
          <w:sz w:val="24"/>
          <w:szCs w:val="24"/>
        </w:rPr>
        <w:t>100 баллов.</w:t>
      </w:r>
      <w:r w:rsidR="00DB5349" w:rsidRPr="00DB534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C7AAC" w:rsidRPr="003C7AAC" w:rsidRDefault="003C7AAC" w:rsidP="003C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50749">
        <w:rPr>
          <w:rFonts w:ascii="Times New Roman" w:eastAsiaTheme="minorHAnsi" w:hAnsi="Times New Roman"/>
          <w:sz w:val="24"/>
          <w:szCs w:val="24"/>
        </w:rPr>
        <w:t xml:space="preserve">Доля баллов, получаемых участником за выполнение  задания 11,12 (написание сочинения по истории), </w:t>
      </w:r>
      <w:r w:rsidR="00E4543F" w:rsidRPr="00D50749">
        <w:rPr>
          <w:rFonts w:ascii="Times New Roman" w:eastAsiaTheme="minorHAnsi" w:hAnsi="Times New Roman"/>
          <w:sz w:val="24"/>
          <w:szCs w:val="24"/>
        </w:rPr>
        <w:t>составляет</w:t>
      </w:r>
      <w:r w:rsidRPr="00D50749">
        <w:rPr>
          <w:rFonts w:ascii="Times New Roman" w:eastAsiaTheme="minorHAnsi" w:hAnsi="Times New Roman"/>
          <w:sz w:val="24"/>
          <w:szCs w:val="24"/>
        </w:rPr>
        <w:t xml:space="preserve"> 20-25 % от общего числа баллов за этап (по общему правилу, от 100 баллов).</w:t>
      </w:r>
    </w:p>
    <w:p w:rsidR="003C7AAC" w:rsidRDefault="003C7AAC" w:rsidP="0008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C7AAC" w:rsidRPr="003C7AAC" w:rsidRDefault="003C7AAC" w:rsidP="00C86E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7AAC">
        <w:rPr>
          <w:rFonts w:ascii="Times New Roman" w:eastAsiaTheme="minorHAnsi" w:hAnsi="Times New Roman"/>
          <w:b/>
          <w:sz w:val="24"/>
          <w:szCs w:val="24"/>
        </w:rPr>
        <w:t xml:space="preserve">7.  Процедура анализа заданий и показа работ  </w:t>
      </w:r>
    </w:p>
    <w:p w:rsidR="003C7AAC" w:rsidRPr="003C7AAC" w:rsidRDefault="003C7AAC" w:rsidP="00C86E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Основная  цель  процедуры  анализа  заданий:  знакомство  участников  Олимпиады  с  основными  идеями  решения  каждого  из  предложенных  заданий,  а  также  с  типичными ошибками, допущенными участниками Олимпиады при выполнении заданий, знакомство с критериями оценивания. </w:t>
      </w:r>
    </w:p>
    <w:p w:rsidR="003C7AAC" w:rsidRPr="003C7AAC" w:rsidRDefault="003C7AAC" w:rsidP="003C7AA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>Анализ  олимпиадных  заданий  школьного  этапа  может  быть  организован  через  сеть Интернет,  путем  размещения  ответов  на  задания  (решения  заданий)    на  сайте школы.</w:t>
      </w:r>
    </w:p>
    <w:p w:rsidR="003C7AAC" w:rsidRPr="003C7AAC" w:rsidRDefault="003C7AAC" w:rsidP="0008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C7AAC" w:rsidRPr="003C7AAC" w:rsidRDefault="003C7AAC" w:rsidP="00C86E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7AAC">
        <w:rPr>
          <w:rFonts w:ascii="Times New Roman" w:eastAsiaTheme="minorHAnsi" w:hAnsi="Times New Roman"/>
          <w:b/>
          <w:sz w:val="24"/>
          <w:szCs w:val="24"/>
        </w:rPr>
        <w:t>8.  Порядок проведения апелляции по результатам проверки заданий</w:t>
      </w:r>
    </w:p>
    <w:p w:rsidR="003C7AAC" w:rsidRPr="003C7AAC" w:rsidRDefault="003C7AAC" w:rsidP="00C86E8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Апелляция  проводится  в  случаях  несогласия  участника  Олимпиады с  результатами оценивания его олимпиадной работы или нарушения процедуры проведения Олимпиады. </w:t>
      </w:r>
    </w:p>
    <w:p w:rsidR="003C7AAC" w:rsidRPr="003C7AAC" w:rsidRDefault="003C7AAC" w:rsidP="00C86E8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Для проведения апелляции оргкомитет Олимпиады создает апелляционную комиссию из членов жюри (не менее трех человек).   </w:t>
      </w:r>
    </w:p>
    <w:p w:rsidR="003C7AAC" w:rsidRPr="003C7AAC" w:rsidRDefault="003C7AAC" w:rsidP="003C7A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Порядок  проведения  апелляции  доводится  до  сведения  участников  Олимпиады, </w:t>
      </w: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сопровождающих  их лиц перед началом проведения Олимпиады.  </w:t>
      </w:r>
    </w:p>
    <w:p w:rsidR="003C7AAC" w:rsidRPr="003C7AAC" w:rsidRDefault="003C7AAC" w:rsidP="003C7A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Критерии  и  методика  оценивания  олимпиадных  заданий  не  могут  быть  предметом апелляции и пересмотру не подлежат.  </w:t>
      </w:r>
    </w:p>
    <w:p w:rsidR="003C7AAC" w:rsidRPr="003C7AAC" w:rsidRDefault="003C7AAC" w:rsidP="003C7A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Участнику  Олимпиады,  подавшему  апелляцию,  должна  быть  предоставлена возможность  убедиться  в  том,  что  его  работа  проверена  и  оценена  в  соответствии  с </w:t>
      </w: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критериями  и  методикой,  разработанными  муниципальной  предметно-методической комиссией.  </w:t>
      </w:r>
    </w:p>
    <w:p w:rsidR="003C7AAC" w:rsidRPr="003C7AAC" w:rsidRDefault="003C7AAC" w:rsidP="003C7A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Для проведения апелляции участник Олимпиады подает письменное заявление на имя председателя жюри по установленной форме.   </w:t>
      </w:r>
    </w:p>
    <w:p w:rsidR="003C7AAC" w:rsidRPr="003C7AAC" w:rsidRDefault="003C7AAC" w:rsidP="003C7A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>Заявление на апелляцию принимаются в течение 1 часа после окончания показа работ участников.</w:t>
      </w:r>
    </w:p>
    <w:p w:rsidR="003C7AAC" w:rsidRPr="003C7AAC" w:rsidRDefault="003C7AAC" w:rsidP="003C7A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Рассмотрение апелляции проводится с участием самого участника олимпиады. </w:t>
      </w:r>
    </w:p>
    <w:p w:rsidR="003C7AAC" w:rsidRPr="003C7AAC" w:rsidRDefault="003C7AAC" w:rsidP="003C7A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lastRenderedPageBreak/>
        <w:t xml:space="preserve">Решения  апелляционной  комиссии  принимаются  простым  большинством  голосов  от списочного  состава  комиссии.  В  случае  равенства  голосов  председатель  комиссии  имеет право  решающего  голоса.  Решения  апелляционной  комиссии  являются  окончательными  и пересмотру не подлежат. По результатам рассмотрения апелляции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3C7AAC" w:rsidRPr="003C7AAC" w:rsidRDefault="003C7AAC" w:rsidP="003C7A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Работа  апелляционной  комиссии  оформляется  протоколами,  которые  подписываются председателем  и  всеми  членами  комиссии.  Протоколы  проведения  апелляции  передаются председателю жюри для внесения соответствующих изменений в отчетную документацию.  </w:t>
      </w:r>
      <w:r w:rsidRPr="003C7AAC">
        <w:rPr>
          <w:rFonts w:ascii="Times New Roman" w:eastAsiaTheme="minorHAnsi" w:hAnsi="Times New Roman"/>
          <w:sz w:val="24"/>
          <w:szCs w:val="24"/>
        </w:rPr>
        <w:cr/>
      </w:r>
    </w:p>
    <w:p w:rsidR="003C7AAC" w:rsidRPr="003C7AAC" w:rsidRDefault="003C7AAC" w:rsidP="00C86E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7AAC">
        <w:rPr>
          <w:rFonts w:ascii="Times New Roman" w:eastAsiaTheme="minorHAnsi" w:hAnsi="Times New Roman"/>
          <w:b/>
          <w:sz w:val="24"/>
          <w:szCs w:val="24"/>
        </w:rPr>
        <w:t xml:space="preserve">9.  Порядок подведения итогов Олимпиады </w:t>
      </w:r>
    </w:p>
    <w:p w:rsidR="003C7AAC" w:rsidRPr="003C7AAC" w:rsidRDefault="003C7AAC" w:rsidP="00C86E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Победители  и  призеры  школьного  этапа  Олимпиады  определяются  по результатам выполнения  заданий. Итоговый результат каждого участника подсчитывается как сумма баллов за выполнение всех заданий.  </w:t>
      </w:r>
    </w:p>
    <w:p w:rsidR="003C7AAC" w:rsidRPr="003C7AAC" w:rsidRDefault="003C7AAC" w:rsidP="003C7AA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Окончательные  результаты  участников  фиксируются  в  итоговой  таблице, представляющей  собой  ранжированный  список  участников,  расположенных  по  мере </w:t>
      </w: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убывания  набранных  ими  баллов.  </w:t>
      </w:r>
      <w:r w:rsidRPr="003C7AAC">
        <w:rPr>
          <w:rFonts w:ascii="Times New Roman" w:hAnsi="Times New Roman"/>
          <w:sz w:val="24"/>
          <w:szCs w:val="24"/>
        </w:rPr>
        <w:t>Участники с одинаковыми баллами располагаются в алфавитном порядке. На основании итоговой таблицы жюри определяет победителей и призеров.</w:t>
      </w:r>
      <w:r w:rsidRPr="003C7AAC">
        <w:rPr>
          <w:rFonts w:ascii="Times New Roman" w:eastAsiaTheme="minorHAnsi" w:hAnsi="Times New Roman"/>
          <w:sz w:val="24"/>
          <w:szCs w:val="24"/>
        </w:rPr>
        <w:t xml:space="preserve"> Участники  с  одинаковыми  баллами  располагаются  в алфавитном  порядке.  На  основании  итоговой  таблицы  жюри  определяет  победителей  и призеров. </w:t>
      </w:r>
    </w:p>
    <w:p w:rsidR="003C7AAC" w:rsidRDefault="003C7AAC" w:rsidP="003C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>Участники, набравшие менее 50 % от максимального числа баллов, не могут стать победителями или призерами вне зависимости от места в итоговой таблице и, следовательно, не могут участвовать в следующем этапе олимпиады.</w:t>
      </w:r>
    </w:p>
    <w:p w:rsidR="003C7AAC" w:rsidRPr="003C7AAC" w:rsidRDefault="003C7AAC" w:rsidP="003C7AA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Окончательные  итоги  Олимпиады  подводятся  на  заключительном  заседании  жюри после завершения процесса рассмотрения всех поданных участниками апелляций.  </w:t>
      </w: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Документом,  фиксирующим  итоговые  результаты,    является  протокол  жюри,  подписанный  его  председателем,  а  также  членами жюри.  </w:t>
      </w:r>
    </w:p>
    <w:p w:rsidR="003C7AAC" w:rsidRPr="003C7AAC" w:rsidRDefault="003C7AAC" w:rsidP="003C7AA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Председатель  жюри  передает  протокол  по  определению  победителей  и  призеров    в оргкомитет для подготовки приказа об итогах соответствующего этапа Олимпиады. </w:t>
      </w:r>
    </w:p>
    <w:p w:rsidR="003C7AAC" w:rsidRPr="003C7AAC" w:rsidRDefault="003C7AAC" w:rsidP="003C7AA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>Официальным  объявлением  итогов  Олимпиады  считается  вывешенная  на  всеобщее обозрение  в  месте  проведения  Олимпиады  итоговая  таблица  результатов  выполнения олимпиадных  заданий,  заверенная  подписями  председателя  и  членов  жюри  или  итоговая таблица, размещенная в сети Интернета на соответствующем сайте.</w:t>
      </w:r>
    </w:p>
    <w:p w:rsidR="003C7AAC" w:rsidRPr="003C7AAC" w:rsidRDefault="003C7AAC" w:rsidP="003C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7AAC">
        <w:rPr>
          <w:rFonts w:ascii="Times New Roman" w:eastAsiaTheme="minorHAnsi" w:hAnsi="Times New Roman"/>
          <w:sz w:val="24"/>
          <w:szCs w:val="24"/>
        </w:rPr>
        <w:t xml:space="preserve">Учащиеся, показавшие лучшие результаты примут участие в дальнейших этапах олимпиады. Можно предусмотреть и другие возможные награды – видеофильмы, книги и, наконец, экскурсия в город. </w:t>
      </w:r>
    </w:p>
    <w:p w:rsidR="00ED125F" w:rsidRPr="00C76B63" w:rsidRDefault="00ED125F" w:rsidP="00C76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B63">
        <w:rPr>
          <w:rFonts w:ascii="Times New Roman" w:hAnsi="Times New Roman"/>
          <w:sz w:val="24"/>
          <w:szCs w:val="24"/>
        </w:rPr>
        <w:t>Жюри этапа должно объявить баллы, полученные всеми участниками, в том числе не ставшими победителями и призерами.</w:t>
      </w:r>
    </w:p>
    <w:p w:rsidR="00625E8C" w:rsidRDefault="00625E8C" w:rsidP="0008508B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/>
          <w:sz w:val="24"/>
          <w:szCs w:val="24"/>
        </w:rPr>
      </w:pPr>
    </w:p>
    <w:p w:rsidR="00625E8C" w:rsidRPr="00C76B63" w:rsidRDefault="00625E8C" w:rsidP="00C76B63">
      <w:pPr>
        <w:autoSpaceDE w:val="0"/>
        <w:autoSpaceDN w:val="0"/>
        <w:adjustRightInd w:val="0"/>
        <w:spacing w:after="0" w:line="240" w:lineRule="auto"/>
        <w:ind w:right="-425" w:firstLine="709"/>
        <w:jc w:val="center"/>
        <w:rPr>
          <w:rFonts w:ascii="Times New Roman" w:hAnsi="Times New Roman"/>
          <w:b/>
          <w:sz w:val="24"/>
          <w:szCs w:val="24"/>
        </w:rPr>
      </w:pPr>
      <w:r w:rsidRPr="00C76B63">
        <w:rPr>
          <w:rFonts w:ascii="Times New Roman" w:hAnsi="Times New Roman"/>
          <w:b/>
          <w:sz w:val="24"/>
          <w:szCs w:val="24"/>
        </w:rPr>
        <w:t>10. Материально-техническое обеспечение</w:t>
      </w:r>
    </w:p>
    <w:p w:rsidR="00625E8C" w:rsidRPr="00625E8C" w:rsidRDefault="00625E8C" w:rsidP="0062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E8C">
        <w:rPr>
          <w:rFonts w:ascii="Times New Roman" w:eastAsiaTheme="minorHAnsi" w:hAnsi="Times New Roman"/>
          <w:sz w:val="24"/>
          <w:szCs w:val="24"/>
        </w:rPr>
        <w:t>Проведение олимпиады по истории не требует специальных технических средств, однако сопряжено с распечаткой и последующей проверкой олимпиадных заданий достаточно большого объема. Важно, чтобы организация проведения этапа, доставки работ в места их проверки, объявления результатов обеспечивали единство возможностей для всех участников.</w:t>
      </w:r>
    </w:p>
    <w:p w:rsidR="00C76B63" w:rsidRPr="00C76B63" w:rsidRDefault="00C76B63" w:rsidP="00C76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6B63">
        <w:rPr>
          <w:rFonts w:ascii="Times New Roman" w:eastAsiaTheme="minorHAnsi" w:hAnsi="Times New Roman"/>
          <w:sz w:val="24"/>
          <w:szCs w:val="24"/>
        </w:rPr>
        <w:t>Участники олимпиады должны выполнять задания конкурса, сидя по одному за партой.  В аудитории в течение всего периода работы должен находиться дежурный.</w:t>
      </w:r>
    </w:p>
    <w:p w:rsidR="00C76B63" w:rsidRPr="00C76B63" w:rsidRDefault="00C76B63" w:rsidP="00C76B6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76B63">
        <w:rPr>
          <w:rFonts w:ascii="Times New Roman" w:eastAsiaTheme="minorHAnsi" w:hAnsi="Times New Roman"/>
          <w:sz w:val="24"/>
          <w:szCs w:val="24"/>
        </w:rPr>
        <w:t xml:space="preserve">Помимо  необходимого  количества  комплектов  заданий  и  листов  ответов,  в  аудитории должны быть запасные ручки, запасные комплекты заданий и запасные листы ответов. </w:t>
      </w:r>
    </w:p>
    <w:p w:rsidR="00C76B63" w:rsidRPr="00C76B63" w:rsidRDefault="00C76B63" w:rsidP="00C76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6B63">
        <w:rPr>
          <w:rFonts w:ascii="Times New Roman" w:eastAsiaTheme="minorHAnsi" w:hAnsi="Times New Roman"/>
          <w:sz w:val="24"/>
          <w:szCs w:val="24"/>
        </w:rPr>
        <w:t xml:space="preserve">На школьном  этапе олимпиады конкурсантам не разрешается пользоваться справочными материалами и любыми электронными средствами. Если во время </w:t>
      </w:r>
      <w:r w:rsidRPr="00C76B63">
        <w:rPr>
          <w:rFonts w:ascii="Times New Roman" w:eastAsiaTheme="minorHAnsi" w:hAnsi="Times New Roman"/>
          <w:sz w:val="24"/>
          <w:szCs w:val="24"/>
        </w:rPr>
        <w:lastRenderedPageBreak/>
        <w:t>проведения тура конкурсант будет замечен с мобильным телефоном, планшетом и т.д., то он должен быть дисквалифицирован.</w:t>
      </w:r>
    </w:p>
    <w:p w:rsidR="00C76B63" w:rsidRPr="00C76B63" w:rsidRDefault="00C76B63" w:rsidP="00C76B6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625E8C" w:rsidRPr="00625E8C" w:rsidRDefault="00625E8C" w:rsidP="0008508B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/>
          <w:sz w:val="24"/>
          <w:szCs w:val="24"/>
        </w:rPr>
      </w:pPr>
    </w:p>
    <w:sectPr w:rsidR="00625E8C" w:rsidRPr="00625E8C" w:rsidSect="00041F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7637"/>
    <w:multiLevelType w:val="hybridMultilevel"/>
    <w:tmpl w:val="F76C7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17788"/>
    <w:rsid w:val="000110BD"/>
    <w:rsid w:val="00037B37"/>
    <w:rsid w:val="00041F6B"/>
    <w:rsid w:val="0008508B"/>
    <w:rsid w:val="000C174C"/>
    <w:rsid w:val="000F340B"/>
    <w:rsid w:val="00155566"/>
    <w:rsid w:val="001A6A2F"/>
    <w:rsid w:val="002315D1"/>
    <w:rsid w:val="002467D2"/>
    <w:rsid w:val="00287624"/>
    <w:rsid w:val="00330B93"/>
    <w:rsid w:val="00381F49"/>
    <w:rsid w:val="003C7AAC"/>
    <w:rsid w:val="004671B9"/>
    <w:rsid w:val="005421E9"/>
    <w:rsid w:val="00552050"/>
    <w:rsid w:val="00625E8C"/>
    <w:rsid w:val="00647E6D"/>
    <w:rsid w:val="00697EDE"/>
    <w:rsid w:val="006C40BF"/>
    <w:rsid w:val="00736392"/>
    <w:rsid w:val="008B1348"/>
    <w:rsid w:val="008C20A0"/>
    <w:rsid w:val="00917788"/>
    <w:rsid w:val="009B738E"/>
    <w:rsid w:val="009F482F"/>
    <w:rsid w:val="00A72AED"/>
    <w:rsid w:val="00B618FC"/>
    <w:rsid w:val="00BD263B"/>
    <w:rsid w:val="00BE2447"/>
    <w:rsid w:val="00C76B63"/>
    <w:rsid w:val="00C7749E"/>
    <w:rsid w:val="00C86E82"/>
    <w:rsid w:val="00C94D3D"/>
    <w:rsid w:val="00CC4555"/>
    <w:rsid w:val="00CE45B8"/>
    <w:rsid w:val="00D0243F"/>
    <w:rsid w:val="00D50749"/>
    <w:rsid w:val="00DB5349"/>
    <w:rsid w:val="00E4543F"/>
    <w:rsid w:val="00ED125F"/>
    <w:rsid w:val="00ED175E"/>
    <w:rsid w:val="00F8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88"/>
    <w:pPr>
      <w:ind w:left="720"/>
      <w:contextualSpacing/>
    </w:pPr>
  </w:style>
  <w:style w:type="paragraph" w:styleId="a4">
    <w:name w:val="No Spacing"/>
    <w:uiPriority w:val="1"/>
    <w:qFormat/>
    <w:rsid w:val="0091778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E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88"/>
    <w:pPr>
      <w:ind w:left="720"/>
      <w:contextualSpacing/>
    </w:pPr>
  </w:style>
  <w:style w:type="paragraph" w:styleId="a4">
    <w:name w:val="No Spacing"/>
    <w:uiPriority w:val="1"/>
    <w:qFormat/>
    <w:rsid w:val="009177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Admin</cp:lastModifiedBy>
  <cp:revision>17</cp:revision>
  <cp:lastPrinted>2014-10-08T22:22:00Z</cp:lastPrinted>
  <dcterms:created xsi:type="dcterms:W3CDTF">2014-09-11T23:46:00Z</dcterms:created>
  <dcterms:modified xsi:type="dcterms:W3CDTF">2014-10-09T00:32:00Z</dcterms:modified>
</cp:coreProperties>
</file>