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8F" w:rsidRDefault="00A376F7">
      <w:hyperlink r:id="rId5" w:history="1">
        <w:r w:rsidRPr="005D424D">
          <w:rPr>
            <w:rStyle w:val="a3"/>
          </w:rPr>
          <w:t>http://fgos-ovz.herzen.spb.ru/?page_id=511</w:t>
        </w:r>
      </w:hyperlink>
      <w:r>
        <w:t xml:space="preserve"> </w:t>
      </w:r>
      <w:r w:rsidRPr="00A376F7">
        <w:t>ПРЕДЛОЖЕНИЯ И РЕКОМЕНДАЦИИ ПО ВНЕДРЕНИЮ СПЕЦИАЛЬНЫХ ФЕДЕРАЛЬНЫХ ОБРАЗОВАТЕЛЬНЫХ СТАНДАРТОВ, В ТОМ ЧИСЛЕ ПО СОВЕРШЕНСТВОВАНИЮ НОРМАТИВНОЙ И МЕТОДИЧЕСКОЙ БАЗЫ, ОПИСАНИЕ МЕХАНИЗМОВ ВНЕДРЕНИЯ СФГОС</w:t>
      </w:r>
      <w:bookmarkStart w:id="0" w:name="_GoBack"/>
      <w:bookmarkEnd w:id="0"/>
    </w:p>
    <w:sectPr w:rsidR="00DD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FB"/>
    <w:rsid w:val="00A376F7"/>
    <w:rsid w:val="00DD0F8F"/>
    <w:rsid w:val="00E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-ovz.herzen.spb.ru/?page_id=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3</cp:revision>
  <dcterms:created xsi:type="dcterms:W3CDTF">2016-04-27T23:08:00Z</dcterms:created>
  <dcterms:modified xsi:type="dcterms:W3CDTF">2016-04-27T23:08:00Z</dcterms:modified>
</cp:coreProperties>
</file>