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A7" w:rsidRPr="00EC05A7" w:rsidRDefault="00EC05A7" w:rsidP="00EC05A7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5A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EC05A7" w:rsidRPr="00EC05A7" w:rsidRDefault="00EC05A7" w:rsidP="00EC05A7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EC05A7" w:rsidRPr="00EC05A7" w:rsidRDefault="00EC05A7" w:rsidP="00EC05A7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администрации </w:t>
      </w:r>
      <w:proofErr w:type="gramStart"/>
      <w:r w:rsidRPr="00EC05A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Нанайского</w:t>
      </w:r>
      <w:proofErr w:type="gramEnd"/>
      <w:r w:rsidRPr="00EC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C05A7" w:rsidRPr="00EC05A7" w:rsidRDefault="00EC05A7" w:rsidP="00EC05A7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муниципального района</w:t>
      </w:r>
    </w:p>
    <w:p w:rsidR="00EC05A7" w:rsidRPr="00EC05A7" w:rsidRDefault="00EC05A7" w:rsidP="00CB373F">
      <w:pPr>
        <w:suppressAutoHyphens/>
        <w:spacing w:after="0" w:line="240" w:lineRule="auto"/>
        <w:ind w:firstLine="450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CB373F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CB373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18</w:t>
      </w:r>
      <w:r w:rsidR="00CB373F">
        <w:rPr>
          <w:rFonts w:ascii="Times New Roman" w:eastAsia="Times New Roman" w:hAnsi="Times New Roman"/>
          <w:sz w:val="24"/>
          <w:szCs w:val="24"/>
          <w:lang w:eastAsia="ar-SA"/>
        </w:rPr>
        <w:t xml:space="preserve"> »</w:t>
      </w:r>
      <w:r w:rsidR="00CB373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  09     </w:t>
      </w:r>
      <w:r w:rsidR="00CB373F">
        <w:rPr>
          <w:rFonts w:ascii="Times New Roman" w:eastAsia="Times New Roman" w:hAnsi="Times New Roman"/>
          <w:sz w:val="24"/>
          <w:szCs w:val="24"/>
          <w:lang w:eastAsia="ar-SA"/>
        </w:rPr>
        <w:t>2017г. №</w:t>
      </w:r>
      <w:r w:rsidR="00CB373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327</w:t>
      </w:r>
    </w:p>
    <w:p w:rsidR="00EC05A7" w:rsidRPr="00EC05A7" w:rsidRDefault="00EC05A7" w:rsidP="00054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F8" w:rsidRPr="00EC05A7" w:rsidRDefault="00054DF8" w:rsidP="00054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A7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054DF8" w:rsidRPr="00EC05A7" w:rsidRDefault="00054DF8" w:rsidP="00054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к проведению школьного этапа всероссийской олимпиады </w:t>
      </w:r>
      <w:r w:rsidRPr="00EC05A7">
        <w:rPr>
          <w:rFonts w:ascii="Times New Roman" w:hAnsi="Times New Roman" w:cs="Times New Roman"/>
          <w:b/>
          <w:sz w:val="24"/>
          <w:szCs w:val="24"/>
        </w:rPr>
        <w:t>по технологии</w:t>
      </w:r>
      <w:r w:rsidRPr="00EC0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F8" w:rsidRPr="00EC05A7" w:rsidRDefault="00082FD1" w:rsidP="00054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054DF8" w:rsidRPr="00EC05A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54DF8" w:rsidRPr="00EC05A7" w:rsidRDefault="00054DF8" w:rsidP="0005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DF8" w:rsidRPr="00EC05A7" w:rsidRDefault="00054DF8" w:rsidP="0005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 Общие положения  </w:t>
      </w:r>
    </w:p>
    <w:p w:rsidR="00054DF8" w:rsidRPr="00EC05A7" w:rsidRDefault="00054DF8" w:rsidP="00054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Настоящие  требования   разработаны муниципальной предметно-методической комиссией </w:t>
      </w:r>
      <w:r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 технологии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 целью  оказания  помощи  оргкомитету школьного этапа олимпиады. </w:t>
      </w:r>
    </w:p>
    <w:p w:rsidR="00054DF8" w:rsidRPr="00EC05A7" w:rsidRDefault="00054DF8" w:rsidP="00082F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Настоящие  требования разработаны   на  основе  Порядка  проведения Всероссийской  олимпиады  школьников,  утвержденного  приказом  Министерства образования и науки Российской Федерации (далее </w:t>
      </w:r>
      <w:proofErr w:type="spell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России) от 18.11.2013 № 1252</w:t>
      </w:r>
      <w:r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82FD1"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приказов № 249 «О внесении изменений в Порядок проведения всероссийской олимпиады школьников утверждённый приказом Министерства образования и науки от 18 ноября 2013 г.» от 17 03. 15 г., № 1435 от 17.11.2016 г., Приказа № 1488 «Изменения, которые вносятся</w:t>
      </w:r>
      <w:proofErr w:type="gramEnd"/>
      <w:r w:rsidR="00082FD1"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Порядок проведения всероссийской олимпиады школьников, утверждённый приказом Министерства образования и науки от 18 ноября 2013 г.» от 17.12.15 г,</w:t>
      </w:r>
      <w:r w:rsidR="00082F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методических рекомендаций, подготовленных центральными предметно-методическими комиссиями олимпиады.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Организатором школь</w:t>
      </w:r>
      <w:r w:rsidR="00082FD1">
        <w:rPr>
          <w:rFonts w:ascii="Times New Roman" w:eastAsia="Calibri" w:hAnsi="Times New Roman" w:cs="Times New Roman"/>
          <w:sz w:val="24"/>
          <w:szCs w:val="24"/>
          <w:lang w:eastAsia="en-US"/>
        </w:rPr>
        <w:t>ного этапа олимпиады является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управление образования администрации Нанайского муниципального района Хабаровского края.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К проведению олимпиады организаторы привлекают образовательные организации.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Сроки и место проведения школьного этапа Олимпиады определяется организаторами олимпиады, на основании </w:t>
      </w:r>
      <w:proofErr w:type="gram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управления образования администрации Нанайского муниципального района Хабаровского края</w:t>
      </w:r>
      <w:proofErr w:type="gramEnd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проведения школьного этапа организатором данного этапа создаются организационный комитет (далее - Оргкомитет) и жюри школьного этапа Олимпиады. </w:t>
      </w:r>
    </w:p>
    <w:p w:rsidR="00054DF8" w:rsidRPr="00EC05A7" w:rsidRDefault="00054DF8" w:rsidP="00054DF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54DF8" w:rsidRPr="00EC05A7" w:rsidRDefault="00054DF8" w:rsidP="00054DF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 Функции оргкомитета</w:t>
      </w: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cr/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Выполняет следующие функции:  </w:t>
      </w:r>
    </w:p>
    <w:p w:rsidR="00236F87" w:rsidRPr="00EC05A7" w:rsidRDefault="00236F87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определяет организационно-технологическую модель проведения школьного этапа олимпиады; </w:t>
      </w:r>
    </w:p>
    <w:p w:rsidR="00236F87" w:rsidRPr="00EC05A7" w:rsidRDefault="00236F87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технологии, действующим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  <w:proofErr w:type="gramEnd"/>
    </w:p>
    <w:p w:rsidR="00236F87" w:rsidRPr="00EC05A7" w:rsidRDefault="00236F87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- осуществляет кодирование (обезличивание) олимпиадных работ участ</w:t>
      </w:r>
      <w:r w:rsidR="00E549BF">
        <w:rPr>
          <w:rFonts w:ascii="Times New Roman" w:eastAsia="Calibri" w:hAnsi="Times New Roman" w:cs="Times New Roman"/>
          <w:sz w:val="24"/>
          <w:szCs w:val="24"/>
          <w:lang w:eastAsia="en-US"/>
        </w:rPr>
        <w:t>ников школьного этапа олимпиады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54DF8" w:rsidRPr="00EC05A7" w:rsidRDefault="00236F87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- несёт ответственность за жизнь и здоровье участников олимпиады во время проведения школьного этапа олимпиады.</w:t>
      </w:r>
      <w:r w:rsidR="00054DF8" w:rsidRPr="00EC05A7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054DF8" w:rsidRPr="00EC05A7" w:rsidRDefault="00054DF8" w:rsidP="00054DF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3.  Функции жюри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  жюри  входят   педагогические  работники образовательных организаций.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Жюри школьного этапа олимпиады выполняет следующие функции: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принимает  для  оценивания  закодированные  (обезличенные)  олимпиадные  работы участников олимпиады;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оценивает  выполненные  олимпиадные  задания  в  соответствии  с  утвержденными критериями и методиками оценивания выполненных олимпиадных заданий;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проводит с участниками олимпиады анализ олимпиадных заданий и их решений;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осуществляет  очно  по  запросу  участника  олимпиады  показ  выполненных  им олимпиадных заданий;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представляет результаты олимпиады ее участникам;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рассматривает  очно  апелляции  участников  олимпиады;</w:t>
      </w:r>
    </w:p>
    <w:p w:rsidR="00054DF8" w:rsidRPr="00E549BF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определяет победителей и призеров олимпиады на основании </w:t>
      </w:r>
      <w:r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>рейтинга</w:t>
      </w:r>
      <w:r w:rsidR="00E549BF"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49BF" w:rsidRPr="00766C2A">
        <w:rPr>
          <w:rFonts w:ascii="Times New Roman" w:hAnsi="Times New Roman" w:cs="Times New Roman"/>
          <w:sz w:val="24"/>
          <w:szCs w:val="24"/>
        </w:rPr>
        <w:t>по технологии и в соответствии с квотой, установленной организатором олимпиады школьного этапа</w:t>
      </w:r>
      <w:r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представляет  организатору  олимпиады  результаты  олимпиады  (протоколы)  для  их утверждения; </w:t>
      </w:r>
    </w:p>
    <w:p w:rsidR="00054DF8" w:rsidRPr="00EC05A7" w:rsidRDefault="00054DF8" w:rsidP="00054DF8">
      <w:pPr>
        <w:spacing w:after="0" w:line="240" w:lineRule="auto"/>
        <w:ind w:firstLine="82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составляет  и  представляет  организатору  школьного этапа  олимпиады аналитический отчет о результатах</w:t>
      </w:r>
      <w:r w:rsidR="00E549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выполнения олимпиадных </w:t>
      </w:r>
      <w:r w:rsidR="00E549BF"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>заданий по технологии.</w:t>
      </w:r>
      <w:r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054DF8" w:rsidRPr="00EC05A7" w:rsidRDefault="00054DF8" w:rsidP="00E54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cr/>
      </w: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 Форма и порядок проведения школьного этапа  </w:t>
      </w:r>
    </w:p>
    <w:p w:rsidR="00054DF8" w:rsidRPr="00EC05A7" w:rsidRDefault="00054DF8" w:rsidP="0005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всероссийской олимпиады школьников по технологии</w:t>
      </w:r>
    </w:p>
    <w:p w:rsidR="00054DF8" w:rsidRPr="00EC05A7" w:rsidRDefault="00054DF8" w:rsidP="00054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3BB6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школьном этапе олимпиады по технологии на добровольной основе принимают индивидуальное участие  </w:t>
      </w: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обучающиеся  </w:t>
      </w:r>
      <w:r w:rsidR="00082FD1"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5-</w:t>
      </w:r>
      <w:r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11  классов 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организаций,  осуществляющих  образовательную деятельность  по  образовательным  программам  основного  общего  и  среднего  общего образования.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Квоты на участие в школьном этапе Олимпиады не устанавливаются.    Ответственность  за предоставление  возможности  </w:t>
      </w:r>
      <w:proofErr w:type="gram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участвовать  в  школьном  этапе олимпиады несут руководители тех образовательных организаций, в которых обучаются эти участники Олимпиады. </w:t>
      </w:r>
    </w:p>
    <w:p w:rsidR="00054DF8" w:rsidRPr="00727978" w:rsidRDefault="00054DF8" w:rsidP="00423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Школьный  этап  олимпиады  проводится  по  </w:t>
      </w:r>
      <w:r w:rsidR="00082FD1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разработанным муниципальн</w:t>
      </w:r>
      <w:r w:rsidR="00082FD1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082FD1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предметно-методическ</w:t>
      </w:r>
      <w:r w:rsidR="00082FD1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082FD1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комисси</w:t>
      </w:r>
      <w:r w:rsidR="00082FD1">
        <w:rPr>
          <w:rFonts w:ascii="Times New Roman" w:eastAsia="Calibri" w:hAnsi="Times New Roman" w:cs="Times New Roman"/>
          <w:sz w:val="24"/>
          <w:szCs w:val="24"/>
          <w:lang w:eastAsia="en-US"/>
        </w:rPr>
        <w:t>ей по технологии</w:t>
      </w:r>
      <w:r w:rsidR="00082FD1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46CB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заданиям</w:t>
      </w:r>
      <w:r w:rsidR="00082FD1" w:rsidRPr="00082F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82FD1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</w:t>
      </w:r>
      <w:r w:rsidR="00082FD1" w:rsidRPr="00DA37B8">
        <w:rPr>
          <w:rFonts w:ascii="Times New Roman" w:eastAsia="Calibri" w:hAnsi="Times New Roman" w:cs="Times New Roman"/>
          <w:sz w:val="24"/>
          <w:szCs w:val="24"/>
          <w:lang w:eastAsia="en-US"/>
        </w:rPr>
        <w:t>5-11 классов</w:t>
      </w:r>
      <w:r w:rsidR="00563B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146CB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основанным  на  содержании  образовательных  программ  основного  общего</w:t>
      </w:r>
      <w:r w:rsidR="00766C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среднего общего  образования  углублённого  уровня  и  соответствующей направленности (профиля). Участники  школьного  этапа  олимпиады  вправе  выполнять  олимпиадные задания, разработанные для </w:t>
      </w:r>
      <w:proofErr w:type="gram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более старших</w:t>
      </w:r>
      <w:proofErr w:type="gramEnd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классов по отношению к тем, в которых они проходят  обучение.  В  случае  прохождения  на  последующие  этапы  олимпиады  данные участники  выполняют  олимпиадные  задания,  разработанные  для  класса,  который  они выбрали на школьном этапе олимпиады. 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cr/>
        <w:t xml:space="preserve">  </w:t>
      </w:r>
      <w:r w:rsidRPr="00EC05A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 </w:t>
      </w:r>
      <w:r w:rsidRPr="006776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Олимпиада проводится по двум номинациям:</w:t>
      </w:r>
    </w:p>
    <w:p w:rsidR="00054DF8" w:rsidRPr="005069CD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«Техника и техническое творчество», </w:t>
      </w:r>
    </w:p>
    <w:p w:rsidR="00054DF8" w:rsidRPr="00EC05A7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«Культура дома и декоративно-прикладное </w:t>
      </w:r>
      <w:r w:rsidR="00E549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49BF"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творчество</w:t>
      </w:r>
      <w:r w:rsidRPr="00766C2A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054DF8" w:rsidRPr="00EC05A7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Школьный  этап олимпиады по технологии осуществляется в течение </w:t>
      </w:r>
      <w:r w:rsidRPr="00DA37B8">
        <w:rPr>
          <w:rFonts w:ascii="Times New Roman" w:eastAsia="Calibri" w:hAnsi="Times New Roman" w:cs="Times New Roman"/>
          <w:sz w:val="24"/>
          <w:szCs w:val="24"/>
          <w:lang w:eastAsia="en-US"/>
        </w:rPr>
        <w:t>двух дней.</w:t>
      </w:r>
    </w:p>
    <w:p w:rsidR="00054DF8" w:rsidRPr="006776B2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C41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Проведение олимпиады по технологии включает </w:t>
      </w:r>
      <w:r w:rsidRPr="007C41E8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III</w:t>
      </w:r>
      <w:r w:rsidRPr="007C41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тура:</w:t>
      </w:r>
      <w:r w:rsidRPr="006776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</w:p>
    <w:p w:rsidR="00054DF8" w:rsidRPr="006776B2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6B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тур- теоретический (тест</w:t>
      </w:r>
      <w:r w:rsidR="00696ADD"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>ы и вопросы</w:t>
      </w: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);  </w:t>
      </w:r>
    </w:p>
    <w:p w:rsidR="00054DF8" w:rsidRPr="006776B2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6B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7C41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 – выполнение </w:t>
      </w:r>
      <w:r w:rsidR="00983CF9" w:rsidRPr="007C41E8">
        <w:rPr>
          <w:rFonts w:ascii="Times New Roman" w:eastAsia="Calibri" w:hAnsi="Times New Roman" w:cs="Times New Roman"/>
          <w:sz w:val="24"/>
          <w:szCs w:val="24"/>
          <w:lang w:eastAsia="en-US"/>
        </w:rPr>
        <w:t>практ</w:t>
      </w:r>
      <w:r w:rsidR="007C41E8">
        <w:rPr>
          <w:rFonts w:ascii="Times New Roman" w:eastAsia="Calibri" w:hAnsi="Times New Roman" w:cs="Times New Roman"/>
          <w:sz w:val="24"/>
          <w:szCs w:val="24"/>
          <w:lang w:eastAsia="en-US"/>
        </w:rPr>
        <w:t>ической работы</w:t>
      </w:r>
      <w:r w:rsidR="00983CF9" w:rsidRPr="007C41E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54DF8" w:rsidRPr="00EC05A7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776B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 –</w:t>
      </w:r>
      <w:r w:rsidR="00983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C41E8">
        <w:rPr>
          <w:rFonts w:ascii="Times New Roman" w:eastAsia="Calibri" w:hAnsi="Times New Roman" w:cs="Times New Roman"/>
          <w:sz w:val="24"/>
          <w:szCs w:val="24"/>
          <w:lang w:eastAsia="en-US"/>
        </w:rPr>
        <w:t>защита</w:t>
      </w:r>
      <w:r w:rsidR="00983CF9" w:rsidRPr="007C41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проекта</w:t>
      </w:r>
      <w:r w:rsidR="00983CF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054DF8" w:rsidRPr="00EC05A7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Перед началом каждого тура рекомендуется провести инструктаж.  </w:t>
      </w:r>
    </w:p>
    <w:p w:rsidR="00054DF8" w:rsidRPr="00766C2A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66C2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Время выполнения заданий:</w:t>
      </w:r>
    </w:p>
    <w:p w:rsidR="00054DF8" w:rsidRPr="00766C2A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- теоретический </w:t>
      </w:r>
      <w:r w:rsidR="00563BB6"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тур </w:t>
      </w:r>
      <w:r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(тест</w:t>
      </w:r>
      <w:r w:rsidR="00696ADD"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ы и вопросы</w:t>
      </w:r>
      <w:r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) -  </w:t>
      </w:r>
      <w:r w:rsidR="00766C2A"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45</w:t>
      </w:r>
      <w:r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мин.;</w:t>
      </w:r>
    </w:p>
    <w:p w:rsidR="00256B4A" w:rsidRPr="00766C2A" w:rsidRDefault="00256B4A" w:rsidP="00054DF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lastRenderedPageBreak/>
        <w:t>- практическая работа:</w:t>
      </w:r>
      <w:r w:rsidR="00766C2A" w:rsidRPr="00766C2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75 мин.</w:t>
      </w:r>
    </w:p>
    <w:p w:rsidR="00054DF8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>- презента</w:t>
      </w:r>
      <w:r w:rsidR="00F54F18"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цию проектов учащимися  - </w:t>
      </w:r>
      <w:r w:rsidR="008129C5"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 10 </w:t>
      </w:r>
      <w:r w:rsidR="00F54F18"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>мин.</w:t>
      </w: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 проведения теоретического тура школьного этапа   Олимпиады  следует  подготовить  аудитории  с    посадочными местами из расчета 1 стол на одного участника.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Для каждого участника школьного этапа необходимо подготовить распечатанный комплект заданий.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Для плодотворной работы в аудитории назначается дежурный (или дежурные).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Функции дежурного по аудитории: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Предлагает  участникам  оставить  вещи  в  определенном месте, например, у доски.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Рассаживает участников Олимпиады по одному за парту. 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Предупреждает, что работа должна быть выполнена только ручкой.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Объявляет  регламент  Олимпиады  (о 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 Напоминает о заполнении титульного  листа, где  указывается разборчивым  почерком  Ф.И.О.  участника  в  именительном падеже, ОУ, наименование предмета, номер класса,  (на самом бланке пометки не допускаются).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 Указывает на доске время начала и время окончания олимпиады.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После  выполнения  заданий    собирает  работы, пересчитывает  по количеству участников.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  Олимпиады  во  время  выполнения  заданий  могут  выходить  из  аудитории только  в  сопровождении  Дежурного,  при  этом  выносить  из  аудитории  задания  и  бланки ответов запрещается.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время проведения олимпиады участники: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должны  соблюдать  требования к проведению олимпиады по технологии;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должны следовать указаниям дежурного по аудитории;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не вправе общаться друг с другом, свободно перемещаться по аудитории. </w:t>
      </w:r>
    </w:p>
    <w:p w:rsidR="00054DF8" w:rsidRPr="00EC05A7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 время  проведения  Олимпиады участникам    запрещается  пользоваться    любыми электронными  устройствами,  электронными  записными  книжками,  средствами  связи (пейджерами,  мобильными  телефонами  и  т.п.),  а  также  учебной  литературой  и заготовленными личными записями.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нарушения участником олимпиады требований к организации и проведению олимпиады по технологии дежурный вправе  удалить  данного  участника  олимпиады  из  аудитории,  составив  акт  об  удалении участника  олимпиады.  Участники  олимпиады,  которые  были  удалены,  лишаются  права дальнейшего участия в олимпиаде по технологии в текущем году.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Защиту проектов  лучше всего проводить в актовом зале, который способен вместить всех желающих.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4DF8" w:rsidRPr="00EC05A7" w:rsidRDefault="00054DF8" w:rsidP="00423F0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Общая характеристика заданий школьного этапа Олимпиады по технологии</w:t>
      </w:r>
    </w:p>
    <w:p w:rsidR="00054DF8" w:rsidRPr="00EC05A7" w:rsidRDefault="00054DF8" w:rsidP="0005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Школьный  этап  олимпиады  проводится  по  разработанным муниципальной  предметно-методической  комиссией  по технологии  заданиям, основанным  на  содержании  образовательных  программ  основного  общего</w:t>
      </w:r>
      <w:r w:rsidR="005069C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среднего общего 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образования  углублённого  уровня  и  соответствующей направленности (профиля),  для 5-11 класс</w:t>
      </w:r>
      <w:r w:rsidR="005069CD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EC0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E8" w:rsidRPr="007C41E8" w:rsidRDefault="00054DF8" w:rsidP="007C4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C41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Проведение олимпиады по технологии включает </w:t>
      </w:r>
      <w:r w:rsidRPr="007C41E8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III</w:t>
      </w:r>
      <w:r w:rsidR="005F1F04" w:rsidRPr="007C41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тура</w:t>
      </w:r>
      <w:r w:rsidRPr="007C41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054DF8" w:rsidRPr="006776B2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054DF8" w:rsidRPr="006776B2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6B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5F1F04"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тур- теоретический (тест</w:t>
      </w:r>
      <w:r w:rsidR="00696ADD"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>ы и вопросы</w:t>
      </w:r>
      <w:r w:rsidR="005F1F04"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</w:t>
      </w:r>
    </w:p>
    <w:p w:rsidR="00054DF8" w:rsidRPr="006776B2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6B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 - выполнение практической работы;</w:t>
      </w:r>
    </w:p>
    <w:p w:rsidR="00054DF8" w:rsidRPr="006776B2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776B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 – защита творческой работы.</w:t>
      </w:r>
      <w:proofErr w:type="gramEnd"/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54DF8" w:rsidRPr="006776B2" w:rsidRDefault="005F1F04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6776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Все  туры проводя</w:t>
      </w:r>
      <w:r w:rsidR="00054DF8" w:rsidRPr="006776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тся по номинациям:</w:t>
      </w:r>
      <w:r w:rsidR="00054DF8" w:rsidRPr="006776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cr/>
      </w:r>
      <w:r w:rsidR="00054DF8"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>-  «Техника и техническое творчество»;</w:t>
      </w:r>
    </w:p>
    <w:p w:rsidR="00054DF8" w:rsidRPr="00EC05A7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76B2">
        <w:rPr>
          <w:rFonts w:ascii="Times New Roman" w:eastAsia="Calibri" w:hAnsi="Times New Roman" w:cs="Times New Roman"/>
          <w:sz w:val="24"/>
          <w:szCs w:val="24"/>
          <w:lang w:eastAsia="en-US"/>
        </w:rPr>
        <w:t>- «Культура дома и декоративно-прикладное творчество».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p w:rsidR="00EA1CF9" w:rsidRDefault="00054DF8" w:rsidP="005069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56B4A"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 теоретического тура проверяют  у  участников  Олимпиады  </w:t>
      </w:r>
      <w:proofErr w:type="spell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общеучебные</w:t>
      </w:r>
      <w:proofErr w:type="spellEnd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общетрудовые</w:t>
      </w:r>
      <w:proofErr w:type="spellEnd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специальные технологические знания; около  50%  заданий    ориентированы  на  уровень  теоретических  знаний, установленный  программно-методическими  материалами,  в  которых  раскрывается обязательное  базовое  содержание  образовательной  области  и  требования  к  уровню подготовки выпускников основной и средней школы по технологии; 25% заданий </w:t>
      </w:r>
      <w:r w:rsidR="00256B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ориентированы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на углублённый материал по основным разделам программы;</w:t>
      </w:r>
      <w:proofErr w:type="gramEnd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25% заданий </w:t>
      </w:r>
      <w:r w:rsidR="00256B4A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</w:t>
      </w:r>
      <w:r w:rsidR="00256B4A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proofErr w:type="gramEnd"/>
      <w:r w:rsidR="00256B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применением </w:t>
      </w:r>
      <w:proofErr w:type="spellStart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межпредметных</w:t>
      </w:r>
      <w:proofErr w:type="spellEnd"/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связей, но по базовому содержанию.</w:t>
      </w:r>
    </w:p>
    <w:p w:rsidR="00C402AA" w:rsidRPr="00256B4A" w:rsidRDefault="00C402AA" w:rsidP="00C40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этого, 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>задания разнообразны по форме и содержанию; формулировка  контрольного  вопроса,  или  задания  понятн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а, 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>доходчив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>, лаконичн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и имеет однозначный ответ; 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заданиях выбора для маскировки правильного ответа использованы </w:t>
      </w:r>
    </w:p>
    <w:p w:rsidR="00C402AA" w:rsidRPr="00EC05A7" w:rsidRDefault="00C402AA" w:rsidP="00C40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только реально существующие термины и понятия,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составляющие базовую программу по технологии; 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>задания олимпиады осуществля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ют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тольк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контроль знаний, но и выполняют 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учающие и развивающие функции; 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контрольные  вопросы  и  задания  соответствую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 современному  уровню 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>развит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ия науки, техники, технологии; 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>задания теоретического конкурса соответств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уют основным педагогическим </w:t>
      </w:r>
      <w:r w:rsidRPr="00256B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принципам: системности, научности,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доступности, наглядности и др. </w:t>
      </w:r>
    </w:p>
    <w:p w:rsidR="00054DF8" w:rsidRPr="00EC05A7" w:rsidRDefault="00EA1CF9" w:rsidP="00EA1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5F1F04"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Количество</w:t>
      </w:r>
      <w:r w:rsidR="00054DF8"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0D4EE2"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тестовых </w:t>
      </w:r>
      <w:r w:rsidR="00423F07"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заданий</w:t>
      </w:r>
      <w:r w:rsidR="00054DF8"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0961F8" w:rsidRPr="00AE277D" w:rsidRDefault="000961F8" w:rsidP="00B02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- для учащихся 5 классов </w:t>
      </w:r>
      <w:r w:rsidR="00515BCB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–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10 контрольных вопросов, тестов</w:t>
      </w:r>
      <w:r w:rsidR="003676A7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с учётом творческого задания</w:t>
      </w:r>
      <w:r w:rsidR="00696ADD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,</w:t>
      </w:r>
    </w:p>
    <w:p w:rsidR="000961F8" w:rsidRPr="00AE277D" w:rsidRDefault="000961F8" w:rsidP="00B02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- для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учащихся 6 классов - 15 </w:t>
      </w:r>
      <w:r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контрольных вопросов, тестов</w:t>
      </w:r>
      <w:r w:rsidR="003676A7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, включающих 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творческое задание;</w:t>
      </w:r>
    </w:p>
    <w:p w:rsidR="000961F8" w:rsidRPr="00AE277D" w:rsidRDefault="000961F8" w:rsidP="00B02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- для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учащихся 7 классов - 20 тестов,</w:t>
      </w:r>
      <w:r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3676A7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включающих </w:t>
      </w:r>
      <w:r w:rsidR="008122A2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творческое задание</w:t>
      </w:r>
      <w:r w:rsidR="003A503B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;</w:t>
      </w:r>
    </w:p>
    <w:p w:rsidR="000961F8" w:rsidRPr="00AE277D" w:rsidRDefault="000961F8" w:rsidP="00B02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-для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учащихся </w:t>
      </w:r>
      <w:r w:rsidR="0064153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8-</w:t>
      </w:r>
      <w:r w:rsidR="0028179A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9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классов – 20 тестов,</w:t>
      </w:r>
      <w:r w:rsidR="003676A7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 включающих 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творческое задание;</w:t>
      </w:r>
      <w:r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0961F8" w:rsidRPr="00BF10F3" w:rsidRDefault="00696ADD" w:rsidP="00B02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- д</w:t>
      </w:r>
      <w:r w:rsidR="000961F8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ля уча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щихся </w:t>
      </w:r>
      <w:r w:rsidR="0028179A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10-11 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классов – 25 </w:t>
      </w:r>
      <w:r w:rsidR="0028179A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вопросов</w:t>
      </w:r>
      <w:r w:rsidR="003676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, </w:t>
      </w:r>
      <w:r w:rsidR="003676A7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включающих </w:t>
      </w:r>
      <w:r w:rsidR="00EC05A7" w:rsidRPr="00AE27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творческое задание</w:t>
      </w:r>
      <w:r w:rsidR="00EC05A7" w:rsidRPr="00BF10F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961F8" w:rsidRPr="00EC05A7" w:rsidRDefault="00696ADD" w:rsidP="00B02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задания каждого класса включено творческое задание, которое </w:t>
      </w:r>
      <w:r w:rsidR="000961F8" w:rsidRPr="00BF10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практическое применение</w:t>
      </w:r>
      <w:r w:rsidR="000961F8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теоретических знаний, но не используется в практических заданиях. Задание соответств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ует</w:t>
      </w:r>
      <w:r w:rsidR="000961F8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возрастной группе учащихся.</w:t>
      </w:r>
    </w:p>
    <w:p w:rsidR="00054DF8" w:rsidRPr="00EC05A7" w:rsidRDefault="00EA1CF9" w:rsidP="00EA1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C05A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   </w:t>
      </w:r>
      <w:r w:rsidR="00054DF8"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Видовой состав тестовых заданий:  </w:t>
      </w:r>
    </w:p>
    <w:p w:rsidR="00B77EF0" w:rsidRPr="00EC05A7" w:rsidRDefault="00B77EF0" w:rsidP="00423F07">
      <w:pPr>
        <w:pStyle w:val="Default"/>
        <w:ind w:firstLine="709"/>
        <w:jc w:val="both"/>
      </w:pPr>
      <w:r w:rsidRPr="00EC05A7">
        <w:t xml:space="preserve">- задания с выбором правильного ответа, когда в тесте присутствуют готовые ответы на выбор; </w:t>
      </w:r>
    </w:p>
    <w:p w:rsidR="00B77EF0" w:rsidRPr="00EC05A7" w:rsidRDefault="00B77EF0" w:rsidP="00423F07">
      <w:pPr>
        <w:pStyle w:val="Default"/>
        <w:ind w:firstLine="709"/>
        <w:jc w:val="both"/>
      </w:pPr>
      <w:r w:rsidRPr="00EC05A7">
        <w:t xml:space="preserve">- задания без готового ответа, или задание открытой формы, когда участник олимпиады во время тестирования вписывает ответ самостоятельно в отведенном для этого месте; </w:t>
      </w:r>
    </w:p>
    <w:p w:rsidR="00B77EF0" w:rsidRPr="00EC05A7" w:rsidRDefault="00B77EF0" w:rsidP="00423F07">
      <w:pPr>
        <w:pStyle w:val="Default"/>
        <w:ind w:firstLine="709"/>
        <w:jc w:val="both"/>
      </w:pPr>
      <w:r w:rsidRPr="00EC05A7">
        <w:t xml:space="preserve">- задания на установление соответствия, в котором элементы одного множества требуется поставить в соответствие элементам другого множества; </w:t>
      </w:r>
    </w:p>
    <w:p w:rsidR="00B77EF0" w:rsidRPr="00EC05A7" w:rsidRDefault="00B77EF0" w:rsidP="00423F07">
      <w:pPr>
        <w:pStyle w:val="Default"/>
        <w:ind w:firstLine="709"/>
        <w:jc w:val="both"/>
      </w:pPr>
      <w:r w:rsidRPr="00EC05A7">
        <w:t xml:space="preserve">- задания на установление правильной последовательности, где требуется установить правильную последовательность действий, шагов, операций и др.; </w:t>
      </w:r>
    </w:p>
    <w:p w:rsidR="00B77EF0" w:rsidRPr="00EC05A7" w:rsidRDefault="00B77EF0" w:rsidP="00423F07">
      <w:pPr>
        <w:pStyle w:val="Default"/>
        <w:ind w:firstLine="709"/>
        <w:jc w:val="both"/>
      </w:pPr>
      <w:r w:rsidRPr="00EC05A7">
        <w:t xml:space="preserve">- вопросы, требующие решения, логического мышления и творческого подхода; </w:t>
      </w:r>
    </w:p>
    <w:p w:rsidR="00B77EF0" w:rsidRPr="00EC05A7" w:rsidRDefault="00B77EF0" w:rsidP="00423F07">
      <w:pPr>
        <w:pStyle w:val="Default"/>
        <w:ind w:firstLine="709"/>
        <w:jc w:val="both"/>
      </w:pPr>
      <w:r w:rsidRPr="00EC05A7">
        <w:t xml:space="preserve">- интегративные вопросы, включающие </w:t>
      </w:r>
      <w:proofErr w:type="spellStart"/>
      <w:r w:rsidRPr="00EC05A7">
        <w:t>межпредметные</w:t>
      </w:r>
      <w:proofErr w:type="spellEnd"/>
      <w:r w:rsidRPr="00EC05A7">
        <w:t xml:space="preserve"> связи. </w:t>
      </w:r>
    </w:p>
    <w:p w:rsidR="00D51639" w:rsidRPr="007C41E8" w:rsidRDefault="00B77EF0" w:rsidP="007C4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>Задания первой формы могут быть с одним правильным ответом, с несколькими правильными ответами, с одним наиболее правильным ответом</w:t>
      </w:r>
      <w:r w:rsidR="00EC05A7" w:rsidRPr="00EC05A7">
        <w:rPr>
          <w:rFonts w:ascii="Times New Roman" w:hAnsi="Times New Roman" w:cs="Times New Roman"/>
          <w:sz w:val="24"/>
          <w:szCs w:val="24"/>
        </w:rPr>
        <w:t xml:space="preserve">; могут встретиться </w:t>
      </w:r>
      <w:r w:rsidRPr="00EC05A7">
        <w:rPr>
          <w:rFonts w:ascii="Times New Roman" w:hAnsi="Times New Roman" w:cs="Times New Roman"/>
          <w:sz w:val="24"/>
          <w:szCs w:val="24"/>
        </w:rPr>
        <w:t xml:space="preserve"> тесты, </w:t>
      </w:r>
      <w:r w:rsidRPr="00EC05A7">
        <w:rPr>
          <w:rFonts w:ascii="Times New Roman" w:hAnsi="Times New Roman" w:cs="Times New Roman"/>
          <w:sz w:val="24"/>
          <w:szCs w:val="24"/>
        </w:rPr>
        <w:lastRenderedPageBreak/>
        <w:t>имеющие "все ответы правильные", "все ответы неправильные" или "правильного ответа нет".</w:t>
      </w:r>
    </w:p>
    <w:p w:rsidR="00054DF8" w:rsidRPr="00EC05A7" w:rsidRDefault="00054DF8" w:rsidP="00B02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Задания практическог</w:t>
      </w:r>
      <w:r w:rsidR="00B02777"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  тура</w:t>
      </w:r>
      <w:r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  <w:r w:rsidRPr="00EC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cr/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02777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B02777" w:rsidRPr="00DA37B8">
        <w:rPr>
          <w:rFonts w:ascii="Times New Roman" w:hAnsi="Times New Roman" w:cs="Times New Roman"/>
          <w:sz w:val="24"/>
          <w:szCs w:val="24"/>
          <w:u w:val="single"/>
        </w:rPr>
        <w:t xml:space="preserve">- в номинации </w:t>
      </w:r>
      <w:r w:rsidRPr="00DA37B8">
        <w:rPr>
          <w:rFonts w:ascii="Times New Roman" w:hAnsi="Times New Roman" w:cs="Times New Roman"/>
          <w:sz w:val="24"/>
          <w:szCs w:val="24"/>
          <w:u w:val="single"/>
        </w:rPr>
        <w:t xml:space="preserve"> «Техника и техническое творчество»</w:t>
      </w:r>
      <w:r w:rsidRPr="00DA37B8">
        <w:rPr>
          <w:rFonts w:ascii="Times New Roman" w:hAnsi="Times New Roman" w:cs="Times New Roman"/>
          <w:sz w:val="24"/>
          <w:szCs w:val="24"/>
        </w:rPr>
        <w:t xml:space="preserve"> практические задания связаны с разделами «Технология обработки конструкционных материалов» и «Электротехника и электроника» и позволяют оценить умения учащихся обрабатывать металл и древесину, собирать электрические схемы и измерять электрические характеристики,</w:t>
      </w:r>
      <w:r w:rsidRPr="00EC05A7">
        <w:rPr>
          <w:rFonts w:ascii="Times New Roman" w:hAnsi="Times New Roman" w:cs="Times New Roman"/>
          <w:sz w:val="24"/>
          <w:szCs w:val="24"/>
        </w:rPr>
        <w:t xml:space="preserve"> а также в ряде случаев оценить творческие способности школьников.  Каждый участник олимпиады выполняет одну практическую работу, связанную с разделами «Технологии обработки конструкционных материалов» или «Электротехника и электроника».</w:t>
      </w:r>
    </w:p>
    <w:p w:rsidR="00256B4A" w:rsidRPr="00256B4A" w:rsidRDefault="004C2CE9" w:rsidP="00256B4A">
      <w:pPr>
        <w:pStyle w:val="Default"/>
        <w:ind w:firstLine="709"/>
        <w:jc w:val="both"/>
        <w:rPr>
          <w:color w:val="auto"/>
        </w:rPr>
      </w:pPr>
      <w:r w:rsidRPr="00EC05A7">
        <w:t xml:space="preserve">Презентация проектов позволяет оценить творческое развитие учащихся. Тематика проектов может быть связана с одним из направлений: «Машиноведение», «Технологии обработки конструкционных материалов», «Электротехника и электроника», «Художественное конструирование (дизайн)», «Художественная обработка материалов», «Экологические проблемы производства», «Семейная </w:t>
      </w:r>
      <w:r w:rsidRPr="00EC05A7">
        <w:rPr>
          <w:color w:val="auto"/>
        </w:rPr>
        <w:t>экономика и основы предпринимательства», «Ремонтно-строительные работы» и «Профориентация и выбор профессии».</w:t>
      </w:r>
      <w:r w:rsidR="00256B4A" w:rsidRPr="00256B4A">
        <w:t xml:space="preserve"> </w:t>
      </w:r>
    </w:p>
    <w:p w:rsidR="004C2CE9" w:rsidRPr="00EC05A7" w:rsidRDefault="00B02777" w:rsidP="00B02777">
      <w:pPr>
        <w:pStyle w:val="Default"/>
        <w:ind w:firstLine="709"/>
        <w:jc w:val="both"/>
      </w:pPr>
      <w:r w:rsidRPr="00EC05A7">
        <w:rPr>
          <w:u w:val="single"/>
        </w:rPr>
        <w:t>в</w:t>
      </w:r>
      <w:r w:rsidR="00054DF8" w:rsidRPr="00EC05A7">
        <w:rPr>
          <w:u w:val="single"/>
        </w:rPr>
        <w:t xml:space="preserve"> номинации «Культура дома и декоративно-прикладное </w:t>
      </w:r>
      <w:r w:rsidR="005F12FD">
        <w:rPr>
          <w:u w:val="single"/>
        </w:rPr>
        <w:t xml:space="preserve"> </w:t>
      </w:r>
      <w:r w:rsidR="00983CF9" w:rsidRPr="005F12FD">
        <w:rPr>
          <w:u w:val="single"/>
        </w:rPr>
        <w:t>творчество</w:t>
      </w:r>
      <w:r w:rsidR="00054DF8" w:rsidRPr="005F12FD">
        <w:rPr>
          <w:u w:val="single"/>
        </w:rPr>
        <w:t>»</w:t>
      </w:r>
      <w:r w:rsidR="00054DF8" w:rsidRPr="00EC05A7">
        <w:t xml:space="preserve"> </w:t>
      </w:r>
      <w:r w:rsidRPr="00EC05A7">
        <w:t>п</w:t>
      </w:r>
      <w:r w:rsidR="004C2CE9" w:rsidRPr="00EC05A7">
        <w:t xml:space="preserve">рактическое задание для </w:t>
      </w:r>
      <w:r w:rsidR="004C2CE9" w:rsidRPr="00DA37B8">
        <w:t xml:space="preserve">5-го класса </w:t>
      </w:r>
      <w:r w:rsidR="006D7B3D" w:rsidRPr="00DA37B8">
        <w:t>подготовлены</w:t>
      </w:r>
      <w:r w:rsidR="004C2CE9" w:rsidRPr="00DA37B8">
        <w:t xml:space="preserve"> по одному из основных разделов курса «</w:t>
      </w:r>
      <w:r w:rsidR="004C2CE9" w:rsidRPr="0040315A">
        <w:t xml:space="preserve">Технология». Для 6-х –11-х классов практические задания </w:t>
      </w:r>
      <w:r w:rsidR="006D7B3D" w:rsidRPr="0040315A">
        <w:t>делятся</w:t>
      </w:r>
      <w:r w:rsidR="004C2CE9" w:rsidRPr="0040315A">
        <w:t xml:space="preserve"> на: технологию обработки швейных изделий и моделирование.</w:t>
      </w:r>
      <w:r w:rsidR="004C2CE9" w:rsidRPr="00EC05A7">
        <w:t xml:space="preserve"> </w:t>
      </w:r>
    </w:p>
    <w:p w:rsidR="006D7B3D" w:rsidRDefault="006D7B3D" w:rsidP="006D7B3D">
      <w:pPr>
        <w:pStyle w:val="Default"/>
        <w:ind w:firstLine="709"/>
        <w:jc w:val="both"/>
      </w:pPr>
      <w:r w:rsidRPr="00EC05A7">
        <w:t xml:space="preserve">Для того чтобы участники Олимпиады при выполнении практического задания по технологии выполняли одинаковые технологические операции, </w:t>
      </w:r>
      <w:r w:rsidR="005069CD">
        <w:t xml:space="preserve">предлагается </w:t>
      </w:r>
      <w:r w:rsidRPr="00EC05A7">
        <w:t xml:space="preserve">подробная инструкционная технологическая карта с чертежами и рисунками на выполнение каждого этапа задания. Только в этом случае возможна однозначная и объективная оценка качества выполнения практического задания каждым участником по заранее подготовленным критериям. </w:t>
      </w:r>
    </w:p>
    <w:p w:rsidR="005069CD" w:rsidRDefault="005069CD" w:rsidP="006D7B3D">
      <w:pPr>
        <w:pStyle w:val="Default"/>
        <w:ind w:firstLine="709"/>
        <w:jc w:val="both"/>
      </w:pPr>
      <w:r w:rsidRPr="005069CD">
        <w:t xml:space="preserve">Содержание </w:t>
      </w:r>
      <w:r>
        <w:t xml:space="preserve">всех </w:t>
      </w:r>
      <w:r w:rsidRPr="005069CD">
        <w:t xml:space="preserve">заданий соответствует программе </w:t>
      </w:r>
      <w:proofErr w:type="gramStart"/>
      <w:r w:rsidRPr="005069CD">
        <w:t>обучения</w:t>
      </w:r>
      <w:r>
        <w:t xml:space="preserve"> по технологии</w:t>
      </w:r>
      <w:proofErr w:type="gramEnd"/>
      <w:r w:rsidRPr="005069CD">
        <w:t>.</w:t>
      </w:r>
    </w:p>
    <w:p w:rsidR="00970A5A" w:rsidRPr="00970A5A" w:rsidRDefault="00970A5A" w:rsidP="006D7B3D">
      <w:pPr>
        <w:pStyle w:val="Default"/>
        <w:ind w:firstLine="709"/>
        <w:jc w:val="both"/>
        <w:rPr>
          <w:u w:val="single"/>
        </w:rPr>
      </w:pPr>
      <w:r w:rsidRPr="00970A5A">
        <w:rPr>
          <w:u w:val="single"/>
        </w:rPr>
        <w:t xml:space="preserve">Задания </w:t>
      </w:r>
      <w:r w:rsidRPr="00970A5A">
        <w:rPr>
          <w:u w:val="single"/>
          <w:lang w:val="en-US"/>
        </w:rPr>
        <w:t>III</w:t>
      </w:r>
      <w:r w:rsidRPr="00970A5A">
        <w:rPr>
          <w:u w:val="single"/>
        </w:rPr>
        <w:t xml:space="preserve"> тура:</w:t>
      </w:r>
    </w:p>
    <w:p w:rsidR="00970A5A" w:rsidRDefault="00970A5A" w:rsidP="00970A5A">
      <w:pPr>
        <w:pStyle w:val="Default"/>
        <w:ind w:firstLine="709"/>
        <w:jc w:val="both"/>
      </w:pPr>
      <w:r>
        <w:t xml:space="preserve">С  2016  года  Министерством образования  РФ  в  проектной  деятельности  учащихся  </w:t>
      </w:r>
      <w:r w:rsidR="008C2DEF">
        <w:t xml:space="preserve">выделено </w:t>
      </w:r>
      <w:r>
        <w:t xml:space="preserve"> несколько </w:t>
      </w:r>
      <w:r w:rsidR="008C2DEF">
        <w:t xml:space="preserve">новых </w:t>
      </w:r>
      <w:r>
        <w:t xml:space="preserve">направлений.  </w:t>
      </w:r>
    </w:p>
    <w:p w:rsidR="00970A5A" w:rsidRPr="00970A5A" w:rsidRDefault="00970A5A" w:rsidP="00970A5A">
      <w:pPr>
        <w:pStyle w:val="Default"/>
        <w:ind w:firstLine="709"/>
        <w:jc w:val="both"/>
        <w:rPr>
          <w:b/>
          <w:u w:val="single"/>
        </w:rPr>
      </w:pPr>
      <w:r w:rsidRPr="00970A5A">
        <w:rPr>
          <w:b/>
          <w:u w:val="single"/>
        </w:rPr>
        <w:t xml:space="preserve">Номинация «Техника и техническое творчество» </w:t>
      </w:r>
    </w:p>
    <w:p w:rsidR="00970A5A" w:rsidRDefault="00970A5A" w:rsidP="00970A5A">
      <w:pPr>
        <w:pStyle w:val="Default"/>
        <w:ind w:firstLine="709"/>
        <w:jc w:val="both"/>
      </w:pPr>
      <w:r>
        <w:t xml:space="preserve">1.  Электротехника,  автоматика,  радиоэлектроника.  (В  том  числе проектирование систем  подобных    концепции  «Умный  дом»,  проектирование    систем  с  обратной связью,  проектирование    электрифицированных  объектов,  применение  систем автоматического управления для устройств бытового и  промышленного применения). </w:t>
      </w:r>
    </w:p>
    <w:p w:rsidR="00970A5A" w:rsidRDefault="00970A5A" w:rsidP="00970A5A">
      <w:pPr>
        <w:pStyle w:val="Default"/>
        <w:ind w:firstLine="709"/>
        <w:jc w:val="both"/>
      </w:pPr>
      <w:r>
        <w:t xml:space="preserve">2.  Робототехника,  робототехнические  устройства,  системы  и  комплексы  (Робототехнические  устройства  функционально  пригодные  для  выполнения технологических  операций,  робототехнические  системы  позволяющие  анализировать параметры технологического процесса и оптимизировать  технологические операции и процессы,  робототехнические  </w:t>
      </w:r>
      <w:proofErr w:type="gramStart"/>
      <w:r>
        <w:t>комплексы</w:t>
      </w:r>
      <w:proofErr w:type="gramEnd"/>
      <w:r>
        <w:t xml:space="preserve">  моделирующие  или  реализующие технологический процесс).    </w:t>
      </w:r>
    </w:p>
    <w:p w:rsidR="00970A5A" w:rsidRDefault="00970A5A" w:rsidP="00970A5A">
      <w:pPr>
        <w:pStyle w:val="Default"/>
        <w:ind w:firstLine="709"/>
        <w:jc w:val="both"/>
      </w:pPr>
      <w:r>
        <w:t xml:space="preserve">3.  Техническое  моделирование  и  конструирование  технико-технологических объектов. </w:t>
      </w:r>
    </w:p>
    <w:p w:rsidR="00970A5A" w:rsidRDefault="00970A5A" w:rsidP="00970A5A">
      <w:pPr>
        <w:pStyle w:val="Default"/>
        <w:ind w:firstLine="709"/>
        <w:jc w:val="both"/>
      </w:pPr>
      <w:r>
        <w:t xml:space="preserve">4.  Художественная  обработка  материалов    (резьба  по  дереву,    художественная ковка, выжигание, и другие). </w:t>
      </w:r>
    </w:p>
    <w:p w:rsidR="00970A5A" w:rsidRDefault="00970A5A" w:rsidP="00970A5A">
      <w:pPr>
        <w:pStyle w:val="Default"/>
        <w:ind w:firstLine="709"/>
        <w:jc w:val="both"/>
      </w:pPr>
      <w:r>
        <w:t>5.  Проектирование  сельскохозяйственных технологий,  (области  проектирования  - растениеводство, животноводство), современный дизайн (</w:t>
      </w:r>
      <w:proofErr w:type="spellStart"/>
      <w:r>
        <w:t>фитодизайн</w:t>
      </w:r>
      <w:proofErr w:type="spellEnd"/>
      <w:r>
        <w:t xml:space="preserve"> и другие). </w:t>
      </w:r>
    </w:p>
    <w:p w:rsidR="00970A5A" w:rsidRDefault="00970A5A" w:rsidP="00970A5A">
      <w:pPr>
        <w:pStyle w:val="Default"/>
        <w:ind w:firstLine="709"/>
        <w:jc w:val="both"/>
      </w:pPr>
      <w:r>
        <w:t>6.  Социально-ориентированные  проекты  (экологическое,  бионическое моделирование; агротехнические: ландшафтно-парковый дизайн, флористика, мозаика и другие с приложением ар</w:t>
      </w:r>
      <w:proofErr w:type="gramStart"/>
      <w:r>
        <w:t>т-</w:t>
      </w:r>
      <w:proofErr w:type="gramEnd"/>
      <w:r>
        <w:t xml:space="preserve"> объектов). </w:t>
      </w:r>
    </w:p>
    <w:p w:rsidR="00970A5A" w:rsidRDefault="00970A5A" w:rsidP="00970A5A">
      <w:pPr>
        <w:pStyle w:val="Default"/>
        <w:ind w:firstLine="709"/>
        <w:jc w:val="both"/>
      </w:pPr>
      <w:r>
        <w:lastRenderedPageBreak/>
        <w:t xml:space="preserve">7.  Проектирование  объектов    с  применением    современных  технологий    (3-D технологии, фрезерные станки с ЧПУ и другие), проектирование новых материалов с заданными  свойствами и объектов из новых  материалов. </w:t>
      </w:r>
    </w:p>
    <w:p w:rsidR="00970A5A" w:rsidRPr="00970A5A" w:rsidRDefault="00970A5A" w:rsidP="00970A5A">
      <w:pPr>
        <w:pStyle w:val="Default"/>
        <w:ind w:firstLine="709"/>
        <w:jc w:val="both"/>
        <w:rPr>
          <w:b/>
          <w:u w:val="single"/>
        </w:rPr>
      </w:pPr>
      <w:r w:rsidRPr="00970A5A">
        <w:rPr>
          <w:b/>
          <w:u w:val="single"/>
        </w:rPr>
        <w:t>Номинация «Культура дома и декоративно-прикладное творчество</w:t>
      </w:r>
      <w:r w:rsidR="00312ACC">
        <w:rPr>
          <w:b/>
          <w:u w:val="single"/>
        </w:rPr>
        <w:t>»</w:t>
      </w:r>
      <w:r w:rsidRPr="00970A5A">
        <w:rPr>
          <w:b/>
          <w:u w:val="single"/>
        </w:rPr>
        <w:t xml:space="preserve"> </w:t>
      </w:r>
    </w:p>
    <w:p w:rsidR="00970A5A" w:rsidRDefault="00970A5A" w:rsidP="00970A5A">
      <w:pPr>
        <w:pStyle w:val="Default"/>
        <w:ind w:firstLine="709"/>
        <w:jc w:val="both"/>
      </w:pPr>
      <w:r>
        <w:t xml:space="preserve">1.  Проектирование  и  изготовление  швейных  изделий,  современные  технологии, мода. </w:t>
      </w:r>
    </w:p>
    <w:p w:rsidR="00970A5A" w:rsidRDefault="00970A5A" w:rsidP="00970A5A">
      <w:pPr>
        <w:pStyle w:val="Default"/>
        <w:ind w:firstLine="709"/>
        <w:jc w:val="both"/>
      </w:pPr>
      <w:r>
        <w:t xml:space="preserve">2.  Декоративно-прикладное  творчество  (рукоделие,  ремёсла,  керамика  и  другие), аксессуары. </w:t>
      </w:r>
    </w:p>
    <w:p w:rsidR="00970A5A" w:rsidRDefault="00970A5A" w:rsidP="00970A5A">
      <w:pPr>
        <w:pStyle w:val="Default"/>
        <w:ind w:firstLine="709"/>
        <w:jc w:val="both"/>
      </w:pPr>
      <w:r>
        <w:t>3.  Предметы  интерьера,  современный  дизайн  (</w:t>
      </w:r>
      <w:proofErr w:type="spellStart"/>
      <w:r>
        <w:t>фитодизайн</w:t>
      </w:r>
      <w:proofErr w:type="spellEnd"/>
      <w:r>
        <w:t xml:space="preserve">,  растениеводство, </w:t>
      </w:r>
      <w:proofErr w:type="spellStart"/>
      <w:r>
        <w:t>агротехнологии</w:t>
      </w:r>
      <w:proofErr w:type="spellEnd"/>
      <w:r>
        <w:t xml:space="preserve">).  </w:t>
      </w:r>
    </w:p>
    <w:p w:rsidR="00970A5A" w:rsidRDefault="00970A5A" w:rsidP="00970A5A">
      <w:pPr>
        <w:pStyle w:val="Default"/>
        <w:ind w:firstLine="709"/>
        <w:jc w:val="both"/>
      </w:pPr>
      <w:r>
        <w:t xml:space="preserve">4.  Социально  -  ориентированные  проекты  (экологические;  агротехнические: ландшафтно-парковый  дизайн,  флористика,  мозаика  и  другие  с  приложением  </w:t>
      </w:r>
      <w:proofErr w:type="gramStart"/>
      <w:r>
        <w:t>арт</w:t>
      </w:r>
      <w:proofErr w:type="gramEnd"/>
      <w:r>
        <w:t xml:space="preserve">  - объектов). </w:t>
      </w:r>
    </w:p>
    <w:p w:rsidR="00970A5A" w:rsidRDefault="00970A5A" w:rsidP="00970A5A">
      <w:pPr>
        <w:pStyle w:val="Default"/>
        <w:ind w:firstLine="709"/>
        <w:jc w:val="both"/>
      </w:pPr>
      <w:r>
        <w:t xml:space="preserve">5.  Национальный костюм и театральный костюм. </w:t>
      </w:r>
    </w:p>
    <w:p w:rsidR="003247BB" w:rsidRDefault="00970A5A" w:rsidP="00970A5A">
      <w:pPr>
        <w:pStyle w:val="Default"/>
        <w:ind w:firstLine="709"/>
        <w:jc w:val="both"/>
      </w:pPr>
      <w:r>
        <w:t xml:space="preserve">6. Проектирование  объектов  с  применением  современных  технологий  (3-D технологии,  применение  оборудования    с  ЧПУ,  лазерная  обработка  материалов  и другие), проектирование новых материалов с заданными  свойствами. </w:t>
      </w:r>
    </w:p>
    <w:p w:rsidR="00970A5A" w:rsidRPr="00970A5A" w:rsidRDefault="00970A5A" w:rsidP="00970A5A">
      <w:pPr>
        <w:pStyle w:val="Default"/>
        <w:ind w:firstLine="709"/>
        <w:jc w:val="both"/>
      </w:pPr>
    </w:p>
    <w:p w:rsidR="00054DF8" w:rsidRPr="00EC05A7" w:rsidRDefault="00054DF8" w:rsidP="00EA1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Процедура кодирования, декодирования и оценивания</w:t>
      </w:r>
    </w:p>
    <w:p w:rsidR="00054DF8" w:rsidRPr="00EC05A7" w:rsidRDefault="00054DF8" w:rsidP="0005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выполненных заданий по технологии</w:t>
      </w:r>
    </w:p>
    <w:p w:rsidR="00054DF8" w:rsidRPr="00EC05A7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4DF8" w:rsidRPr="00EC05A7" w:rsidRDefault="00EA1CF9" w:rsidP="00EA1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054DF8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кодирование и декодирование работ участников организационный комитет школьного этапа олимпиады, привлекая сотрудников образовательных </w:t>
      </w:r>
      <w:r w:rsidR="0099218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организаций</w:t>
      </w:r>
      <w:r w:rsidR="00054DF8"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Предметно-методическая  комиссия  школьного этапа  Олимпиады  обеспечивает  ее проведение  не  только  соответствующим  комплектом  заданий,  но  и  системой  их оценивания.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Жюри рассматривает записи решений, приведенные в чистовике. </w:t>
      </w:r>
    </w:p>
    <w:p w:rsidR="00B02777" w:rsidRPr="00EC05A7" w:rsidRDefault="00054DF8" w:rsidP="00B02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результатов олимпиадных заданий – это наиболее важная часть любого мероприятия, тем более Олимпиады. При оценивании олимпиадных работ рекомендуется каждую из них проверять двум членам  комиссии  с  последующим  подключением  дополнительного  члена  жюри (председателя)  при  значительном  расхождении  оценок  тех,  кто  проверил  работу.  </w:t>
      </w:r>
    </w:p>
    <w:p w:rsidR="00CA7F19" w:rsidRPr="00EC05A7" w:rsidRDefault="00CA7F19" w:rsidP="00B02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Система оценки </w:t>
      </w:r>
      <w:r w:rsidRPr="00EC05A7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теоретического конкурса </w:t>
      </w:r>
      <w:r w:rsidRPr="00EC05A7">
        <w:rPr>
          <w:rFonts w:ascii="Times New Roman" w:hAnsi="Times New Roman" w:cs="Times New Roman"/>
          <w:sz w:val="24"/>
          <w:szCs w:val="24"/>
        </w:rPr>
        <w:t>для номинации «Техника и техническое творчество» и «Культура дома и декоративно-прик</w:t>
      </w:r>
      <w:r w:rsidR="004F4C1F" w:rsidRPr="00EC05A7">
        <w:rPr>
          <w:rFonts w:ascii="Times New Roman" w:hAnsi="Times New Roman" w:cs="Times New Roman"/>
          <w:sz w:val="24"/>
          <w:szCs w:val="24"/>
        </w:rPr>
        <w:t>ладное творчество» одинакова</w:t>
      </w:r>
      <w:r w:rsidRPr="00EC05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F19" w:rsidRPr="00EC05A7" w:rsidRDefault="00CA7F19" w:rsidP="00CA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>Для удобства подсчета результатов теоретического конкурса за кажд</w:t>
      </w:r>
      <w:r w:rsidR="008C2DEF">
        <w:rPr>
          <w:rFonts w:ascii="Times New Roman" w:hAnsi="Times New Roman" w:cs="Times New Roman"/>
          <w:sz w:val="24"/>
          <w:szCs w:val="24"/>
        </w:rPr>
        <w:t>ое</w:t>
      </w:r>
      <w:r w:rsidRPr="00EC05A7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8C2DEF" w:rsidRPr="008C2DEF">
        <w:rPr>
          <w:rFonts w:ascii="Times New Roman" w:hAnsi="Times New Roman" w:cs="Times New Roman"/>
          <w:sz w:val="24"/>
          <w:szCs w:val="24"/>
        </w:rPr>
        <w:t>выполненное  задание</w:t>
      </w:r>
      <w:r w:rsidRPr="00EC05A7">
        <w:rPr>
          <w:rFonts w:ascii="Times New Roman" w:hAnsi="Times New Roman" w:cs="Times New Roman"/>
          <w:sz w:val="24"/>
          <w:szCs w:val="24"/>
        </w:rPr>
        <w:t xml:space="preserve"> участник получает </w:t>
      </w:r>
      <w:r w:rsidRPr="00EC05A7">
        <w:rPr>
          <w:rFonts w:ascii="Times New Roman" w:hAnsi="Times New Roman" w:cs="Times New Roman"/>
          <w:b/>
          <w:sz w:val="24"/>
          <w:szCs w:val="24"/>
        </w:rPr>
        <w:t>один балл</w:t>
      </w:r>
      <w:r w:rsidRPr="00EC05A7">
        <w:rPr>
          <w:rFonts w:ascii="Times New Roman" w:hAnsi="Times New Roman" w:cs="Times New Roman"/>
          <w:sz w:val="24"/>
          <w:szCs w:val="24"/>
        </w:rPr>
        <w:t xml:space="preserve">. Если тест выполнен неправильно или только частично - </w:t>
      </w:r>
      <w:r w:rsidRPr="00EC05A7">
        <w:rPr>
          <w:rFonts w:ascii="Times New Roman" w:hAnsi="Times New Roman" w:cs="Times New Roman"/>
          <w:b/>
          <w:sz w:val="24"/>
          <w:szCs w:val="24"/>
        </w:rPr>
        <w:t>ноль баллов</w:t>
      </w:r>
      <w:r w:rsidRPr="00EC05A7">
        <w:rPr>
          <w:rFonts w:ascii="Times New Roman" w:hAnsi="Times New Roman" w:cs="Times New Roman"/>
          <w:sz w:val="24"/>
          <w:szCs w:val="24"/>
        </w:rPr>
        <w:t xml:space="preserve">. Не следует ставить оценку в полбалла за тест, выполненный наполовину. Формулировка свободных ответов на контрольные вопросы и задания не обязательно должна точно совпадать с ответом, прилагаемым к заданию. Здесь правильность ответа должна оцениваться по общему смыслу и по ключевым словам. </w:t>
      </w:r>
    </w:p>
    <w:p w:rsidR="00054DF8" w:rsidRDefault="00054DF8" w:rsidP="00EA1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05A7">
        <w:rPr>
          <w:rFonts w:ascii="Times New Roman" w:hAnsi="Times New Roman" w:cs="Times New Roman"/>
          <w:sz w:val="24"/>
          <w:szCs w:val="24"/>
        </w:rPr>
        <w:tab/>
      </w:r>
      <w:r w:rsidRPr="00AE277D">
        <w:rPr>
          <w:rFonts w:ascii="Times New Roman" w:hAnsi="Times New Roman" w:cs="Times New Roman"/>
          <w:color w:val="FF0000"/>
          <w:sz w:val="24"/>
          <w:szCs w:val="24"/>
          <w:u w:val="single"/>
        </w:rPr>
        <w:t>Максимальная оценка за тестовые задания:</w:t>
      </w:r>
    </w:p>
    <w:p w:rsidR="00054DF8" w:rsidRPr="00AE277D" w:rsidRDefault="003676A7" w:rsidP="00054D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-для  учащихся  5  классов - </w:t>
      </w:r>
      <w:r w:rsidRPr="00AE277D">
        <w:rPr>
          <w:rFonts w:ascii="Times New Roman" w:hAnsi="Times New Roman" w:cs="Times New Roman"/>
          <w:b/>
          <w:color w:val="FF0000"/>
          <w:sz w:val="24"/>
          <w:szCs w:val="24"/>
        </w:rPr>
        <w:t>15 баллов</w:t>
      </w:r>
      <w:r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 (9 баллов за 9 вопросов и до</w:t>
      </w:r>
      <w:r w:rsidR="00C01A2F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 6 баллов за творческое задание);</w:t>
      </w:r>
    </w:p>
    <w:p w:rsidR="00054DF8" w:rsidRPr="00AE277D" w:rsidRDefault="00C01A2F" w:rsidP="00054D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- для  учащихся  6 классов – </w:t>
      </w:r>
      <w:r w:rsidRPr="00AE277D">
        <w:rPr>
          <w:rFonts w:ascii="Times New Roman" w:hAnsi="Times New Roman" w:cs="Times New Roman"/>
          <w:b/>
          <w:color w:val="FF0000"/>
          <w:sz w:val="24"/>
          <w:szCs w:val="24"/>
        </w:rPr>
        <w:t>20 баллов</w:t>
      </w:r>
      <w:r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 (14 баллов за 14 вопросов и до 6 баллов за творческое задание);</w:t>
      </w:r>
    </w:p>
    <w:p w:rsidR="001A3717" w:rsidRPr="00AE277D" w:rsidRDefault="001A3717" w:rsidP="00054D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- для  учащихся  </w:t>
      </w:r>
      <w:r w:rsidR="00641536">
        <w:rPr>
          <w:rFonts w:ascii="Times New Roman" w:hAnsi="Times New Roman" w:cs="Times New Roman"/>
          <w:color w:val="FF0000"/>
          <w:sz w:val="24"/>
          <w:szCs w:val="24"/>
        </w:rPr>
        <w:t>7, 8-</w:t>
      </w:r>
      <w:r w:rsidR="006D4120" w:rsidRPr="00AE277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 классов – </w:t>
      </w:r>
      <w:r w:rsidRPr="00AE277D">
        <w:rPr>
          <w:rFonts w:ascii="Times New Roman" w:hAnsi="Times New Roman" w:cs="Times New Roman"/>
          <w:b/>
          <w:color w:val="FF0000"/>
          <w:sz w:val="24"/>
          <w:szCs w:val="24"/>
        </w:rPr>
        <w:t>25 баллов</w:t>
      </w:r>
      <w:r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6330" w:rsidRPr="00AE277D">
        <w:rPr>
          <w:rFonts w:ascii="Times New Roman" w:hAnsi="Times New Roman" w:cs="Times New Roman"/>
          <w:color w:val="FF0000"/>
          <w:sz w:val="24"/>
          <w:szCs w:val="24"/>
        </w:rPr>
        <w:t>(19 баллов за 19 вопросов и до</w:t>
      </w:r>
      <w:r w:rsidR="000B38CD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 6 баллов за творческое задание);</w:t>
      </w:r>
    </w:p>
    <w:p w:rsidR="002B4E18" w:rsidRPr="00AE277D" w:rsidRDefault="00054DF8" w:rsidP="00AE27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77D">
        <w:rPr>
          <w:rFonts w:ascii="Times New Roman" w:hAnsi="Times New Roman" w:cs="Times New Roman"/>
          <w:color w:val="FF0000"/>
          <w:sz w:val="24"/>
          <w:szCs w:val="24"/>
        </w:rPr>
        <w:t>- для уч</w:t>
      </w:r>
      <w:r w:rsidR="00C01A2F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ащихся </w:t>
      </w:r>
      <w:r w:rsidR="006D4120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10-11 </w:t>
      </w:r>
      <w:r w:rsidR="00C01A2F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классов – </w:t>
      </w:r>
      <w:r w:rsidR="00C01A2F" w:rsidRPr="00AE277D">
        <w:rPr>
          <w:rFonts w:ascii="Times New Roman" w:hAnsi="Times New Roman" w:cs="Times New Roman"/>
          <w:b/>
          <w:color w:val="FF0000"/>
          <w:sz w:val="24"/>
          <w:szCs w:val="24"/>
        </w:rPr>
        <w:t>35 баллов</w:t>
      </w:r>
      <w:r w:rsidR="00C01A2F"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 (24 балла за 24 вопроса и 1</w:t>
      </w:r>
      <w:r w:rsidR="000B38CD" w:rsidRPr="00AE277D">
        <w:rPr>
          <w:rFonts w:ascii="Times New Roman" w:hAnsi="Times New Roman" w:cs="Times New Roman"/>
          <w:color w:val="FF0000"/>
          <w:sz w:val="24"/>
          <w:szCs w:val="24"/>
        </w:rPr>
        <w:t>1 баллов за творческое задание).</w:t>
      </w:r>
    </w:p>
    <w:p w:rsidR="001E0C98" w:rsidRPr="00AE277D" w:rsidRDefault="003676A7" w:rsidP="00AE2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AE277D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Максимально</w:t>
      </w:r>
      <w:r w:rsidR="004C2CE9" w:rsidRPr="00AE277D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е</w:t>
      </w:r>
      <w:r w:rsidRPr="00AE277D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число баллов за </w:t>
      </w:r>
      <w:r w:rsidRPr="00AE277D">
        <w:rPr>
          <w:rFonts w:ascii="Times New Roman" w:eastAsiaTheme="minorHAnsi" w:hAnsi="Times New Roman" w:cs="Times New Roman"/>
          <w:i/>
          <w:iCs/>
          <w:color w:val="FF0000"/>
          <w:sz w:val="24"/>
          <w:szCs w:val="24"/>
          <w:lang w:eastAsia="en-US"/>
        </w:rPr>
        <w:t xml:space="preserve">практические задания </w:t>
      </w:r>
      <w:r w:rsidRPr="00AE277D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– 40. </w:t>
      </w:r>
    </w:p>
    <w:p w:rsidR="00965F38" w:rsidRDefault="003676A7" w:rsidP="00965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85FB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механической деревообработке за отклонение</w:t>
      </w:r>
      <w:r w:rsidRPr="00EC05A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1 мм и при механической металлообработке за отклонение на 0,2 мм снимается 1 балл. </w:t>
      </w:r>
    </w:p>
    <w:p w:rsidR="00D92E8F" w:rsidRDefault="003676A7" w:rsidP="00965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C05A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При ручной деревообработке за ошибку более 1 мм габаритных размеров снимается 1 балл</w:t>
      </w:r>
      <w:r w:rsidR="00C85FB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EC05A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плохом качестве выполнения соединений снимается 1 балл. Оценивается соответствие размеров по заданию и качество работы. </w:t>
      </w:r>
    </w:p>
    <w:p w:rsidR="009C2FF8" w:rsidRPr="00EC05A7" w:rsidRDefault="009C2FF8" w:rsidP="009C2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5A7">
        <w:rPr>
          <w:rFonts w:ascii="Times New Roman" w:hAnsi="Times New Roman" w:cs="Times New Roman"/>
          <w:sz w:val="24"/>
          <w:szCs w:val="24"/>
          <w:u w:val="single"/>
        </w:rPr>
        <w:t>Оценивание творческого проекта:</w:t>
      </w:r>
    </w:p>
    <w:p w:rsidR="009C2FF8" w:rsidRPr="00EC05A7" w:rsidRDefault="009C2FF8" w:rsidP="009C2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На  защиту  учебных  творческих  проектов  –  каждый  участник  олимпиады представляет  выполненное  изделие  и  пояснительную  записку,  готовит  презентацию проекта. Пояснительная записка – это выполненное в соответствии с определенными правилами развернутое описание деятельности учащихся при выполнении проекта. Как правило, проект, представляемый на олимпиаде, является работой в сотрудничестве ученика и учителя не одного года. Учащиеся  могут  представлять  разнообразные  проекты  по  виду  доминирующей деятельности: исследовательские, практико-ориентированные, творческие, игровые.  </w:t>
      </w:r>
    </w:p>
    <w:p w:rsidR="009C2FF8" w:rsidRPr="0040315A" w:rsidRDefault="009C2FF8" w:rsidP="009C2F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315A">
        <w:rPr>
          <w:rFonts w:ascii="Times New Roman" w:hAnsi="Times New Roman" w:cs="Times New Roman"/>
          <w:sz w:val="24"/>
          <w:szCs w:val="24"/>
        </w:rPr>
        <w:t>На защиту творческог</w:t>
      </w:r>
      <w:r w:rsidR="00B02777" w:rsidRPr="0040315A">
        <w:rPr>
          <w:rFonts w:ascii="Times New Roman" w:hAnsi="Times New Roman" w:cs="Times New Roman"/>
          <w:sz w:val="24"/>
          <w:szCs w:val="24"/>
        </w:rPr>
        <w:t xml:space="preserve">о проекта предоставляется </w:t>
      </w:r>
      <w:r w:rsidR="008129C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8129C5" w:rsidRPr="00D92E8F">
        <w:rPr>
          <w:rFonts w:ascii="Times New Roman" w:hAnsi="Times New Roman" w:cs="Times New Roman"/>
          <w:sz w:val="24"/>
          <w:szCs w:val="24"/>
        </w:rPr>
        <w:t xml:space="preserve">10 </w:t>
      </w:r>
      <w:r w:rsidRPr="00D92E8F">
        <w:rPr>
          <w:rFonts w:ascii="Times New Roman" w:hAnsi="Times New Roman" w:cs="Times New Roman"/>
          <w:sz w:val="24"/>
          <w:szCs w:val="24"/>
        </w:rPr>
        <w:t xml:space="preserve"> минут.</w:t>
      </w:r>
      <w:r w:rsidRPr="004031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FF8" w:rsidRPr="00AE277D" w:rsidRDefault="009C2FF8" w:rsidP="009C2F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AE277D">
        <w:rPr>
          <w:rFonts w:ascii="Times New Roman" w:hAnsi="Times New Roman" w:cs="Times New Roman"/>
          <w:color w:val="FF0000"/>
          <w:sz w:val="24"/>
          <w:szCs w:val="24"/>
        </w:rPr>
        <w:t xml:space="preserve">Максимальное число баллов за презентацию проекта – </w:t>
      </w:r>
      <w:r w:rsidRPr="00AE27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50 баллов. </w:t>
      </w:r>
    </w:p>
    <w:p w:rsidR="009C2FF8" w:rsidRPr="00EC05A7" w:rsidRDefault="009C2FF8" w:rsidP="009C2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>Творческая  работа  оценивается  экспертным  методом,  при  этом  учитываются следующие критерии</w:t>
      </w:r>
      <w:r w:rsidR="00A30AD4" w:rsidRPr="00EC05A7">
        <w:rPr>
          <w:rFonts w:ascii="Times New Roman" w:hAnsi="Times New Roman" w:cs="Times New Roman"/>
          <w:sz w:val="24"/>
          <w:szCs w:val="24"/>
        </w:rPr>
        <w:t>.</w:t>
      </w:r>
    </w:p>
    <w:p w:rsidR="00A30AD4" w:rsidRPr="00EC05A7" w:rsidRDefault="00A30AD4" w:rsidP="009C2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791" w:rsidRPr="00E42791" w:rsidRDefault="004F4C1F" w:rsidP="00E42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C05A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Критерии оценки творческих проектов на школьном этапе</w:t>
      </w:r>
      <w:r w:rsidR="00E42791" w:rsidRPr="00E4279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 номинации «Техника и</w:t>
      </w:r>
    </w:p>
    <w:p w:rsidR="00054DF8" w:rsidRPr="00EC05A7" w:rsidRDefault="00E42791" w:rsidP="00E42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4279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техническое творчество»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3968"/>
        <w:gridCol w:w="1430"/>
        <w:gridCol w:w="1750"/>
        <w:gridCol w:w="1748"/>
      </w:tblGrid>
      <w:tr w:rsidR="00054DF8" w:rsidRPr="00EC05A7" w:rsidTr="00EA1CF9">
        <w:tc>
          <w:tcPr>
            <w:tcW w:w="2426" w:type="pct"/>
            <w:gridSpan w:val="2"/>
          </w:tcPr>
          <w:p w:rsidR="00054DF8" w:rsidRPr="00EC05A7" w:rsidRDefault="00054DF8" w:rsidP="00CA7F19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фамилия школьников  и </w:t>
            </w:r>
          </w:p>
          <w:p w:rsidR="00054DF8" w:rsidRPr="00EC05A7" w:rsidRDefault="00054DF8" w:rsidP="00CA7F19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проекта </w:t>
            </w:r>
          </w:p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DF8" w:rsidRPr="00EC05A7" w:rsidTr="00CA7F19">
        <w:tc>
          <w:tcPr>
            <w:tcW w:w="5000" w:type="pct"/>
            <w:gridSpan w:val="5"/>
          </w:tcPr>
          <w:p w:rsidR="00054DF8" w:rsidRPr="00EC05A7" w:rsidRDefault="00054DF8" w:rsidP="002C3DD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пояснительной записки проекта (до 10 баллов)</w:t>
            </w:r>
          </w:p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DF8" w:rsidRPr="00EC05A7" w:rsidTr="00EA1CF9"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pct"/>
          </w:tcPr>
          <w:p w:rsidR="00054DF8" w:rsidRPr="00EC05A7" w:rsidRDefault="001E0C9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Общее оформление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pct"/>
          </w:tcPr>
          <w:p w:rsidR="00054DF8" w:rsidRPr="00EC05A7" w:rsidRDefault="001E0C98" w:rsidP="00EA1CF9">
            <w:pPr>
              <w:pStyle w:val="Default"/>
              <w:jc w:val="both"/>
            </w:pPr>
            <w:r w:rsidRPr="00EC05A7">
              <w:t>Актуальность. Обоснование проблемы</w:t>
            </w:r>
            <w:r w:rsidR="00EA1CF9" w:rsidRPr="00EC05A7">
              <w:t xml:space="preserve"> и формулировка темы проекта 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551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pct"/>
          </w:tcPr>
          <w:p w:rsidR="001E0C98" w:rsidRPr="00EC05A7" w:rsidRDefault="001E0C98" w:rsidP="001E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Сбор информации по</w:t>
            </w:r>
            <w:r w:rsidR="00EA1CF9" w:rsidRPr="00EC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теме проекта.</w:t>
            </w:r>
          </w:p>
          <w:p w:rsidR="00054DF8" w:rsidRPr="00EC05A7" w:rsidRDefault="001E0C98" w:rsidP="001E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Анализа прототипов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572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pct"/>
          </w:tcPr>
          <w:p w:rsidR="00054DF8" w:rsidRPr="00EC05A7" w:rsidRDefault="001E0C9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возможных идей. Выбор </w:t>
            </w:r>
            <w:proofErr w:type="gramStart"/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proofErr w:type="gramEnd"/>
            <w:r w:rsidRPr="00EC05A7">
              <w:rPr>
                <w:rFonts w:ascii="Times New Roman" w:hAnsi="Times New Roman" w:cs="Times New Roman"/>
                <w:sz w:val="24"/>
                <w:szCs w:val="24"/>
              </w:rPr>
              <w:t xml:space="preserve"> идеи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493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6"/>
              <w:gridCol w:w="1876"/>
            </w:tblGrid>
            <w:tr w:rsidR="001E0C98" w:rsidRPr="00EC05A7">
              <w:trPr>
                <w:trHeight w:val="317"/>
              </w:trPr>
              <w:tc>
                <w:tcPr>
                  <w:tcW w:w="0" w:type="auto"/>
                  <w:gridSpan w:val="2"/>
                </w:tcPr>
                <w:p w:rsidR="001E0C98" w:rsidRPr="00EC05A7" w:rsidRDefault="001E0C98" w:rsidP="001E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C05A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Выбор технологии изготовления изделия </w:t>
                  </w:r>
                </w:p>
              </w:tc>
            </w:tr>
            <w:tr w:rsidR="001E0C98" w:rsidRPr="00EC05A7">
              <w:trPr>
                <w:trHeight w:val="109"/>
              </w:trPr>
              <w:tc>
                <w:tcPr>
                  <w:tcW w:w="0" w:type="auto"/>
                </w:tcPr>
                <w:p w:rsidR="001E0C98" w:rsidRPr="00EC05A7" w:rsidRDefault="001E0C98" w:rsidP="001E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1E0C98" w:rsidRPr="00EC05A7" w:rsidRDefault="001E0C98" w:rsidP="001E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548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pct"/>
          </w:tcPr>
          <w:p w:rsidR="00054DF8" w:rsidRPr="00EC05A7" w:rsidRDefault="00CC607C" w:rsidP="00EA1CF9">
            <w:pPr>
              <w:pStyle w:val="Default"/>
              <w:jc w:val="both"/>
            </w:pPr>
            <w:r w:rsidRPr="00EC05A7">
              <w:t>Экономическая и экологическая оценка будущего изделия и тех</w:t>
            </w:r>
            <w:r w:rsidR="00EA1CF9" w:rsidRPr="00EC05A7">
              <w:t xml:space="preserve">нологии его изготовления 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583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6"/>
              <w:gridCol w:w="1876"/>
            </w:tblGrid>
            <w:tr w:rsidR="00CC607C" w:rsidRPr="00EC05A7">
              <w:trPr>
                <w:trHeight w:val="730"/>
              </w:trPr>
              <w:tc>
                <w:tcPr>
                  <w:tcW w:w="0" w:type="auto"/>
                  <w:gridSpan w:val="2"/>
                </w:tcPr>
                <w:p w:rsidR="00CC607C" w:rsidRPr="00EC05A7" w:rsidRDefault="00CC607C" w:rsidP="00CC60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C05A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конструкторской документации, качество графики </w:t>
                  </w:r>
                </w:p>
              </w:tc>
            </w:tr>
            <w:tr w:rsidR="00CC607C" w:rsidRPr="00EC05A7" w:rsidTr="00EA1CF9">
              <w:trPr>
                <w:trHeight w:val="68"/>
              </w:trPr>
              <w:tc>
                <w:tcPr>
                  <w:tcW w:w="0" w:type="auto"/>
                </w:tcPr>
                <w:p w:rsidR="00CC607C" w:rsidRPr="00EC05A7" w:rsidRDefault="00CC607C" w:rsidP="00CC60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CC607C" w:rsidRPr="00EC05A7" w:rsidRDefault="00CC607C" w:rsidP="00CC60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C05A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554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4"/>
              <w:gridCol w:w="1764"/>
            </w:tblGrid>
            <w:tr w:rsidR="00CC607C" w:rsidRPr="00EC05A7">
              <w:trPr>
                <w:trHeight w:val="315"/>
              </w:trPr>
              <w:tc>
                <w:tcPr>
                  <w:tcW w:w="0" w:type="auto"/>
                  <w:gridSpan w:val="2"/>
                </w:tcPr>
                <w:p w:rsidR="00CC607C" w:rsidRPr="00EC05A7" w:rsidRDefault="00CC607C" w:rsidP="00CC60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C05A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Описание изготовления изделия </w:t>
                  </w:r>
                </w:p>
              </w:tc>
            </w:tr>
            <w:tr w:rsidR="00CC607C" w:rsidRPr="00EC05A7">
              <w:trPr>
                <w:trHeight w:val="109"/>
              </w:trPr>
              <w:tc>
                <w:tcPr>
                  <w:tcW w:w="0" w:type="auto"/>
                </w:tcPr>
                <w:p w:rsidR="00CC607C" w:rsidRPr="00EC05A7" w:rsidRDefault="00CC607C" w:rsidP="00CC60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CC607C" w:rsidRPr="00EC05A7" w:rsidRDefault="00CC607C" w:rsidP="00CC60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554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3" w:type="pct"/>
          </w:tcPr>
          <w:p w:rsidR="00054DF8" w:rsidRPr="00EC05A7" w:rsidRDefault="00CC607C" w:rsidP="00EA1CF9">
            <w:pPr>
              <w:pStyle w:val="Default"/>
              <w:jc w:val="both"/>
            </w:pPr>
            <w:r w:rsidRPr="00EC05A7">
              <w:t>Описание о</w:t>
            </w:r>
            <w:r w:rsidR="00EA1CF9" w:rsidRPr="00EC05A7">
              <w:t xml:space="preserve">кончательного варианта изделия 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554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3" w:type="pct"/>
          </w:tcPr>
          <w:p w:rsidR="00054DF8" w:rsidRPr="00EC05A7" w:rsidRDefault="00CC607C" w:rsidP="00EA1CF9">
            <w:pPr>
              <w:pStyle w:val="Default"/>
              <w:jc w:val="both"/>
            </w:pPr>
            <w:r w:rsidRPr="00EC05A7">
              <w:t>Экономическая и экологи</w:t>
            </w:r>
            <w:r w:rsidR="00EA1CF9" w:rsidRPr="00EC05A7">
              <w:t xml:space="preserve">ческая оценка готового изделия 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554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pct"/>
          </w:tcPr>
          <w:p w:rsidR="00054DF8" w:rsidRPr="00EC05A7" w:rsidRDefault="00EA1CF9" w:rsidP="00EA1CF9">
            <w:pPr>
              <w:pStyle w:val="Default"/>
              <w:jc w:val="both"/>
            </w:pPr>
            <w:r w:rsidRPr="00EC05A7">
              <w:t>Реклама изделия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CA7F19">
        <w:trPr>
          <w:trHeight w:val="275"/>
        </w:trPr>
        <w:tc>
          <w:tcPr>
            <w:tcW w:w="5000" w:type="pct"/>
            <w:gridSpan w:val="5"/>
          </w:tcPr>
          <w:p w:rsidR="00054DF8" w:rsidRPr="00EC05A7" w:rsidRDefault="00054DF8" w:rsidP="002C3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изделия (до 25 баллов)</w:t>
            </w:r>
          </w:p>
        </w:tc>
      </w:tr>
      <w:tr w:rsidR="00054DF8" w:rsidRPr="00EC05A7" w:rsidTr="00EA1CF9">
        <w:trPr>
          <w:trHeight w:val="554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554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Качество изделия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281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изделия проекту  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7C" w:rsidRPr="00EC05A7" w:rsidTr="00EA1CF9">
        <w:trPr>
          <w:trHeight w:val="281"/>
        </w:trPr>
        <w:tc>
          <w:tcPr>
            <w:tcW w:w="353" w:type="pct"/>
          </w:tcPr>
          <w:p w:rsidR="00CC607C" w:rsidRPr="00EC05A7" w:rsidRDefault="00CC607C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pct"/>
          </w:tcPr>
          <w:p w:rsidR="00CC607C" w:rsidRPr="00EC05A7" w:rsidRDefault="00CC607C" w:rsidP="00CC607C">
            <w:pPr>
              <w:pStyle w:val="Default"/>
            </w:pPr>
            <w:r w:rsidRPr="00EC05A7">
              <w:t xml:space="preserve">Эстетическая оценка выбранного варианта </w:t>
            </w:r>
          </w:p>
        </w:tc>
        <w:tc>
          <w:tcPr>
            <w:tcW w:w="747" w:type="pct"/>
          </w:tcPr>
          <w:p w:rsidR="00CC607C" w:rsidRPr="00EC05A7" w:rsidRDefault="00CC607C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CC607C" w:rsidRPr="00EC05A7" w:rsidRDefault="00CC607C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CC607C" w:rsidRPr="00EC05A7" w:rsidRDefault="00CC607C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272"/>
        </w:trPr>
        <w:tc>
          <w:tcPr>
            <w:tcW w:w="353" w:type="pct"/>
          </w:tcPr>
          <w:p w:rsidR="00054DF8" w:rsidRPr="00EC05A7" w:rsidRDefault="00CC607C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CA7F19">
        <w:trPr>
          <w:trHeight w:val="272"/>
        </w:trPr>
        <w:tc>
          <w:tcPr>
            <w:tcW w:w="5000" w:type="pct"/>
            <w:gridSpan w:val="5"/>
          </w:tcPr>
          <w:p w:rsidR="00054DF8" w:rsidRPr="00EC05A7" w:rsidRDefault="00054DF8" w:rsidP="002C3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защиты проекта (до 15 баллов)</w:t>
            </w:r>
          </w:p>
        </w:tc>
      </w:tr>
      <w:tr w:rsidR="00054DF8" w:rsidRPr="00EC05A7" w:rsidTr="00EA1CF9">
        <w:trPr>
          <w:trHeight w:val="272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 темы проекта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272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Анализ прототипов и обоснование выбранной идеи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272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Описание технологии изготовления изделия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272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Четкость и ясность изложения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272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знаний и эрудиция  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272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 xml:space="preserve">Время изложения 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272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EA1CF9">
        <w:trPr>
          <w:trHeight w:val="272"/>
        </w:trPr>
        <w:tc>
          <w:tcPr>
            <w:tcW w:w="35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3" w:type="pct"/>
          </w:tcPr>
          <w:p w:rsidR="00054DF8" w:rsidRPr="00EC05A7" w:rsidRDefault="00054DF8" w:rsidP="00C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47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F8" w:rsidRPr="00EC05A7" w:rsidTr="00CA7F19">
        <w:trPr>
          <w:trHeight w:val="272"/>
        </w:trPr>
        <w:tc>
          <w:tcPr>
            <w:tcW w:w="5000" w:type="pct"/>
            <w:gridSpan w:val="5"/>
          </w:tcPr>
          <w:p w:rsidR="00054DF8" w:rsidRPr="00EC05A7" w:rsidRDefault="00054DF8" w:rsidP="00CA7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A7">
              <w:rPr>
                <w:rFonts w:ascii="Times New Roman" w:hAnsi="Times New Roman" w:cs="Times New Roman"/>
                <w:b/>
                <w:sz w:val="24"/>
                <w:szCs w:val="24"/>
              </w:rPr>
              <w:t>Итого (до 50 баллов)</w:t>
            </w:r>
          </w:p>
        </w:tc>
      </w:tr>
    </w:tbl>
    <w:p w:rsidR="004F4C1F" w:rsidRPr="00EC05A7" w:rsidRDefault="002C3DD7" w:rsidP="002C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6B2">
        <w:rPr>
          <w:rFonts w:ascii="Times New Roman" w:hAnsi="Times New Roman" w:cs="Times New Roman"/>
          <w:sz w:val="24"/>
          <w:szCs w:val="24"/>
        </w:rPr>
        <w:t>Определение победителей и призёров проводится отдельно</w:t>
      </w:r>
      <w:r w:rsidR="004F4C1F" w:rsidRPr="006776B2">
        <w:rPr>
          <w:rFonts w:ascii="Times New Roman" w:hAnsi="Times New Roman" w:cs="Times New Roman"/>
          <w:sz w:val="24"/>
          <w:szCs w:val="24"/>
        </w:rPr>
        <w:t xml:space="preserve"> для учащихся 5, 6, 7, 8, 9 классов и 10 - 11 классов.</w:t>
      </w:r>
    </w:p>
    <w:p w:rsidR="004F4C1F" w:rsidRPr="00EC05A7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hAnsi="Times New Roman" w:cs="Times New Roman"/>
          <w:b/>
          <w:sz w:val="24"/>
          <w:szCs w:val="24"/>
        </w:rPr>
        <w:t xml:space="preserve">В номинации </w:t>
      </w: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«Культура дома и деко</w:t>
      </w:r>
      <w:r w:rsidR="004F4C1F"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ративно-прикладное творчество»</w:t>
      </w:r>
    </w:p>
    <w:p w:rsidR="00054DF8" w:rsidRDefault="002B4E18" w:rsidP="00EA1CF9">
      <w:pPr>
        <w:pStyle w:val="Default"/>
        <w:ind w:firstLine="709"/>
        <w:jc w:val="both"/>
      </w:pPr>
      <w:r w:rsidRPr="00EC05A7">
        <w:t xml:space="preserve">При оценке </w:t>
      </w:r>
      <w:r w:rsidRPr="00EC05A7">
        <w:rPr>
          <w:i/>
          <w:iCs/>
        </w:rPr>
        <w:t xml:space="preserve">практических заданий </w:t>
      </w:r>
      <w:r w:rsidRPr="00EC05A7">
        <w:t xml:space="preserve">(практика по обработке швейных изделий и моделирование) общее количество баллов </w:t>
      </w:r>
      <w:r w:rsidRPr="004E52C3">
        <w:t>составляет 40 баллов. Задание по моделированию оценивается в 20 баллов, за практическое задание по технологии обработки участник может также</w:t>
      </w:r>
      <w:r w:rsidR="000B38CD">
        <w:t xml:space="preserve"> получить максимально 20 баллов </w:t>
      </w:r>
      <w:r w:rsidR="000B38CD" w:rsidRPr="008C2DEF">
        <w:t>(в 6-х – 11-х классах обработка швейных изделий и моделирование).</w:t>
      </w:r>
    </w:p>
    <w:p w:rsidR="008129C5" w:rsidRPr="00EF0B03" w:rsidRDefault="008129C5" w:rsidP="00EF0B03">
      <w:pPr>
        <w:pStyle w:val="Default"/>
        <w:ind w:firstLine="709"/>
        <w:jc w:val="both"/>
        <w:rPr>
          <w:u w:val="single"/>
        </w:rPr>
      </w:pPr>
      <w:r w:rsidRPr="008129C5">
        <w:rPr>
          <w:u w:val="single"/>
        </w:rPr>
        <w:t>Оценка защиты проекта: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Оценка проектов, представленных на конкурс, проводится по следующим критериям: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 социальная  значимость,  актуальность  выдвинутых  проблем,  их  адекватность представленной проблемной ситуации;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корректность используемых методов исследования и методов обработки получаемых результатов;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самостоятельность выполнения проекта;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оригинальность конструкции, качество исполнения, практическая значимость;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необходимая и достаточная глубина проникновения в проблему, интеграция знаний  разных областей; 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доказательность принимаемых решений, прогнозирование последствий принимаемых решений, умение аргументировать свои заключения, выводы;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 рассмотрение  альтернативных  вариантов  решений,  критерии  выбора  вариантов решений;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 эстетика  оформления  результатов  выполненного  проекта,  реализация  принципа наглядности;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экологическая и экономическая оценка изделия;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 умение  отвечать  на  вопросы  оппонентов,  лаконичность  и  аргументированность ответов каждого члена группы;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- наличие ссылок на источники информации, включая Интернет.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К каждому проекту должна прилагаться пояснительная записка, т.е. выполненное в  соответствии  с  определенными  правилами  развернутое  описание  деятельности учащихся  при  выполнении  проекта.  Как  правило,  проект,  представляемый  на олимпиаде,  является  работой  в  сотрудничестве  ученика  и  учителя  не  одного  года. </w:t>
      </w:r>
    </w:p>
    <w:p w:rsidR="008129C5" w:rsidRDefault="008129C5" w:rsidP="008129C5">
      <w:pPr>
        <w:pStyle w:val="Default"/>
        <w:ind w:firstLine="709"/>
        <w:jc w:val="both"/>
      </w:pPr>
      <w:r>
        <w:lastRenderedPageBreak/>
        <w:t xml:space="preserve">Школьный этап олимпиады проводится в начале года, проект может быть не закончен.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В  этом  случае  предметно-методическая  комиссия  определяет  степень  готовности проекта и оценивает проект с учётом его доработки. </w:t>
      </w:r>
    </w:p>
    <w:p w:rsidR="008129C5" w:rsidRDefault="008129C5" w:rsidP="008129C5">
      <w:pPr>
        <w:pStyle w:val="Default"/>
        <w:ind w:firstLine="709"/>
        <w:jc w:val="both"/>
      </w:pPr>
      <w:r>
        <w:t xml:space="preserve">Обращая внимание на особенности оценивания  проектов,  отметим, что  проект, как  любая  творческая  работа,  оценивается  только  методом  экспертной  оценки. </w:t>
      </w:r>
    </w:p>
    <w:p w:rsidR="008129C5" w:rsidRPr="00EC05A7" w:rsidRDefault="008129C5" w:rsidP="008129C5">
      <w:pPr>
        <w:pStyle w:val="Default"/>
        <w:ind w:firstLine="709"/>
        <w:jc w:val="both"/>
      </w:pPr>
      <w:r>
        <w:t xml:space="preserve">Критерии оценки проекта: </w:t>
      </w:r>
      <w:r>
        <w:cr/>
      </w:r>
    </w:p>
    <w:p w:rsidR="00EA1CF9" w:rsidRPr="00EC05A7" w:rsidRDefault="00054DF8" w:rsidP="00641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1992AC" wp14:editId="681CAC58">
            <wp:extent cx="5560736" cy="563118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0736" cy="563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CF9" w:rsidRPr="002C3DD7" w:rsidRDefault="002C3DD7" w:rsidP="00EA1CF9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DD7">
        <w:rPr>
          <w:rFonts w:ascii="Times New Roman" w:hAnsi="Times New Roman" w:cs="Times New Roman"/>
          <w:sz w:val="24"/>
          <w:szCs w:val="24"/>
        </w:rPr>
        <w:t xml:space="preserve">В  целом  </w:t>
      </w:r>
      <w:r w:rsidR="00EA1CF9" w:rsidRPr="00EC05A7">
        <w:rPr>
          <w:rFonts w:ascii="Times New Roman" w:hAnsi="Times New Roman" w:cs="Times New Roman"/>
          <w:sz w:val="24"/>
          <w:szCs w:val="24"/>
        </w:rPr>
        <w:t xml:space="preserve"> </w:t>
      </w:r>
      <w:r w:rsidR="00EA1CF9" w:rsidRPr="00EC05A7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следующее: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1131"/>
        <w:gridCol w:w="2474"/>
        <w:gridCol w:w="2181"/>
        <w:gridCol w:w="1410"/>
        <w:gridCol w:w="2268"/>
      </w:tblGrid>
      <w:tr w:rsidR="00EA1CF9" w:rsidRPr="00EC05A7" w:rsidTr="00CA63E6">
        <w:trPr>
          <w:trHeight w:val="274"/>
        </w:trPr>
        <w:tc>
          <w:tcPr>
            <w:tcW w:w="598" w:type="pct"/>
          </w:tcPr>
          <w:p w:rsidR="00EA1CF9" w:rsidRPr="008E1F7A" w:rsidRDefault="00EA1CF9" w:rsidP="00CA63E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7" w:type="pct"/>
          </w:tcPr>
          <w:p w:rsidR="00EA1CF9" w:rsidRPr="008E1F7A" w:rsidRDefault="00EA1CF9" w:rsidP="00CA63E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7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EA1CF9" w:rsidRPr="00D90DCC" w:rsidRDefault="000008D3" w:rsidP="00CA63E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A1CF9"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рактика</w:t>
            </w:r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63E6"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="00CA63E6"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3E6"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CA63E6"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A63E6"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дома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EA1CF9" w:rsidRPr="00D90DCC" w:rsidRDefault="00EA1CF9" w:rsidP="00CA63E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98" w:type="pct"/>
            <w:tcBorders>
              <w:left w:val="single" w:sz="4" w:space="0" w:color="auto"/>
            </w:tcBorders>
          </w:tcPr>
          <w:p w:rsidR="00EA1CF9" w:rsidRPr="00D90DCC" w:rsidRDefault="00EA1CF9" w:rsidP="00CA63E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0008D3" w:rsidRPr="00D90DCC" w:rsidRDefault="00CA63E6" w:rsidP="00CA63E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-во/ культура дома</w:t>
            </w:r>
          </w:p>
        </w:tc>
      </w:tr>
      <w:tr w:rsidR="00EA1CF9" w:rsidRPr="00EC05A7" w:rsidTr="00CA63E6">
        <w:tc>
          <w:tcPr>
            <w:tcW w:w="598" w:type="pct"/>
          </w:tcPr>
          <w:p w:rsidR="00EA1CF9" w:rsidRPr="008E1F7A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pct"/>
          </w:tcPr>
          <w:p w:rsidR="00EA1CF9" w:rsidRPr="008E1F7A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1F7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EA1CF9" w:rsidRPr="00D90DCC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17C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0008D3" w:rsidRPr="00F3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0008D3"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EA1CF9" w:rsidRPr="00D90DCC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pct"/>
            <w:tcBorders>
              <w:left w:val="single" w:sz="4" w:space="0" w:color="auto"/>
            </w:tcBorders>
          </w:tcPr>
          <w:p w:rsidR="00EA1CF9" w:rsidRPr="00D90DCC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0008D3" w:rsidRPr="00D90DCC">
              <w:rPr>
                <w:rFonts w:ascii="Times New Roman" w:eastAsia="Times New Roman" w:hAnsi="Times New Roman" w:cs="Times New Roman"/>
                <w:sz w:val="24"/>
                <w:szCs w:val="24"/>
              </w:rPr>
              <w:t>/85</w:t>
            </w:r>
          </w:p>
        </w:tc>
      </w:tr>
      <w:tr w:rsidR="00EA1CF9" w:rsidRPr="00EC05A7" w:rsidTr="00CA63E6">
        <w:tc>
          <w:tcPr>
            <w:tcW w:w="598" w:type="pct"/>
          </w:tcPr>
          <w:p w:rsidR="00EA1CF9" w:rsidRPr="00CA63E6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pct"/>
          </w:tcPr>
          <w:p w:rsidR="00EA1CF9" w:rsidRPr="00CA63E6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EA1CF9" w:rsidRPr="008E1F7A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2E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EA1CF9" w:rsidRPr="00D92E8F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pct"/>
            <w:tcBorders>
              <w:left w:val="single" w:sz="4" w:space="0" w:color="auto"/>
            </w:tcBorders>
          </w:tcPr>
          <w:p w:rsidR="00EA1CF9" w:rsidRPr="00D92E8F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8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A1CF9" w:rsidRPr="00EC05A7" w:rsidTr="00CA63E6">
        <w:tc>
          <w:tcPr>
            <w:tcW w:w="598" w:type="pct"/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pct"/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EA1CF9" w:rsidRPr="00C85FB9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B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pct"/>
            <w:tcBorders>
              <w:left w:val="single" w:sz="4" w:space="0" w:color="auto"/>
            </w:tcBorders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A1CF9" w:rsidRPr="00EC05A7" w:rsidTr="00CA63E6">
        <w:tc>
          <w:tcPr>
            <w:tcW w:w="598" w:type="pct"/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4153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307" w:type="pct"/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EA1CF9" w:rsidRPr="00C85FB9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B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pct"/>
            <w:tcBorders>
              <w:left w:val="single" w:sz="4" w:space="0" w:color="auto"/>
            </w:tcBorders>
          </w:tcPr>
          <w:p w:rsidR="00EA1CF9" w:rsidRPr="003A7FF0" w:rsidRDefault="006D3CAF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FF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A1CF9" w:rsidRPr="00EC05A7" w:rsidTr="00CA63E6">
        <w:tc>
          <w:tcPr>
            <w:tcW w:w="598" w:type="pct"/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07" w:type="pct"/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right w:val="single" w:sz="4" w:space="0" w:color="auto"/>
            </w:tcBorders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pct"/>
            <w:tcBorders>
              <w:left w:val="single" w:sz="4" w:space="0" w:color="auto"/>
            </w:tcBorders>
          </w:tcPr>
          <w:p w:rsidR="00EA1CF9" w:rsidRPr="006776B2" w:rsidRDefault="00EA1CF9" w:rsidP="00143C21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B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CC607C" w:rsidRPr="00EC05A7" w:rsidRDefault="00CC607C" w:rsidP="004F4C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47BB" w:rsidRPr="00EC05A7" w:rsidRDefault="003247BB" w:rsidP="002C3DD7">
      <w:pPr>
        <w:pStyle w:val="Default"/>
        <w:ind w:firstLine="709"/>
        <w:jc w:val="both"/>
      </w:pPr>
      <w:r w:rsidRPr="00EC05A7">
        <w:lastRenderedPageBreak/>
        <w:t>Суммарное количество баллов, набранное</w:t>
      </w:r>
      <w:r w:rsidR="002C3DD7">
        <w:t xml:space="preserve"> каждым участником в конкурсах, </w:t>
      </w:r>
      <w:r w:rsidRPr="00EC05A7">
        <w:t xml:space="preserve">позволяет жюри с высокой степенью объективности определить победителей и призеров Олимпиады. Победителей и призеров олимпиады определяют по суммарному количеству баллов, набранному каждым участником во всех трех конкурсах. </w:t>
      </w:r>
    </w:p>
    <w:p w:rsidR="003247BB" w:rsidRPr="00EC05A7" w:rsidRDefault="00EA1CF9" w:rsidP="00EC05A7">
      <w:pPr>
        <w:pStyle w:val="Default"/>
        <w:ind w:firstLine="709"/>
        <w:jc w:val="both"/>
      </w:pPr>
      <w:r w:rsidRPr="00966B6E">
        <w:t xml:space="preserve">Подведение итогов проводится </w:t>
      </w:r>
      <w:r w:rsidR="003247BB" w:rsidRPr="00966B6E">
        <w:t xml:space="preserve"> отдельно для учащихся 5-х, 6-х, 7</w:t>
      </w:r>
      <w:r w:rsidR="00161AA2">
        <w:t>-х, 8-х, 9-х классов. Для 10-х-</w:t>
      </w:r>
      <w:r w:rsidR="003247BB" w:rsidRPr="00966B6E">
        <w:t>11-х классов следует использовать единую рейтинговую таблицу: победители и призёры.</w:t>
      </w:r>
      <w:r w:rsidR="003247BB" w:rsidRPr="00EC05A7">
        <w:t xml:space="preserve"> </w:t>
      </w:r>
    </w:p>
    <w:p w:rsidR="003247BB" w:rsidRPr="00EC05A7" w:rsidRDefault="003247BB" w:rsidP="003247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DF8" w:rsidRDefault="00054DF8" w:rsidP="00141D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 Процедура анализа заданий и показа работ</w:t>
      </w:r>
    </w:p>
    <w:p w:rsidR="00141DDC" w:rsidRPr="00EC05A7" w:rsidRDefault="00141DDC" w:rsidP="00141DD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Основная  цель  процедуры  анализа  заданий:  знакомство  участников  Олимпиады  с  основными  идеями  решения  каждого  из  предложенных  заданий,  а  также  с  типичными ошибками, допущенными участниками Олимпиады при выполнении заданий, знакомство с критериями оценивания.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Анализ  олимпиадных  заданий  школьного  этапа  может  быть  организован  через  сеть Интернет,  путем  размещения  ответов  на  задания  (решения  заданий)    на  сайте школы.</w:t>
      </w:r>
    </w:p>
    <w:p w:rsidR="00054DF8" w:rsidRPr="00EC05A7" w:rsidRDefault="00054DF8" w:rsidP="0005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54DF8" w:rsidRPr="00EC05A7" w:rsidRDefault="00054DF8" w:rsidP="00054DF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Порядок проведения апелляции по результатам проверки заданий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 проведения  апелляции  Оргкомитет  школьного  этапа Олимпиады создает апелляционную комиссию из членов Жюри (не менее трех человек). 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cr/>
        <w:t xml:space="preserve"> </w:t>
      </w: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Порядок  проведения  апелляции  необходимо  доводить  до  сведения  участников Олимпиады, перед началом проведения олимпиады.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 проведения  апелляции  участнику  Олимпиады  необходимо  подать  письменное заявление  на  имя  председателя  Жюри  школьного  этапа Олимпиады, которое обязано быть рассмотрено строго в день объявления результатов выполнения олимпиадного задания.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При рассмотрении апелляции присутствует только участник Олимпиады, подавший заявление,  имеющий  при  себе  документ,  удостоверяющий  личность.  Ему  должна  быть предоставлена возможность убедиться в том, что его работа проверена и оценена в соответствии  с  критериями  и  методикой,  разработанными  муниципальной  предметно-методической  комиссией.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 результатам  рассмотрения  апелляции  апелляционная  комиссия  может  принять решение об отклонении апелляции и сохранении выставленных баллов или об удовлетворении апелляции и изменении оценки. При этом: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критерии и методика оценивания олимпиадных заданий не могут быть предметом апелляции и пересмотру не подлежат;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решения апелляционной комиссии принимаются простым большинством голосов от списочного состава комиссии, а в случае равенства голосов председатель комиссии имеет право решающего голос;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решения апелляционной комиссии являются окончательными и пересмотру не подлежат.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апелляционной комиссии должна оформляться протоколами, которые подписываются председателем и всеми членами комиссии, после чего передаются  председателю  Жюри  школьного  этапа  для  внесения  соответствующих изменений в отчетную документацию.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Документами по основным видам работы апелляционной комиссии являются: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письменные заявления об апелляциях участников Олимпиады;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журнал (листы) регистрации апелляций;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протоколы заседания апелляционной комиссии. </w:t>
      </w:r>
    </w:p>
    <w:p w:rsidR="00054DF8" w:rsidRPr="00EC05A7" w:rsidRDefault="00054DF8" w:rsidP="00054DF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Окончательные итоги школьного этапа Олимпиады утверждаются Оргкомитетом с учетом результатов работы апелляционной комиссии. </w:t>
      </w:r>
    </w:p>
    <w:p w:rsidR="00054DF8" w:rsidRPr="00EC05A7" w:rsidRDefault="00054DF8" w:rsidP="00054DF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9.  Порядок подведения итогов Олимпиады </w:t>
      </w:r>
    </w:p>
    <w:p w:rsidR="00054DF8" w:rsidRPr="00EC05A7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>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Самые достойные (победители и призеры школьного этапа)  отправляются на 2-й муниципальный этап.</w:t>
      </w:r>
    </w:p>
    <w:p w:rsidR="00054DF8" w:rsidRPr="00EC05A7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Окончательные  результаты  проверки  решений  всех  участников  фиксируются  в итоговых  таблицах.  Каждая  такая  таблица  представляет  собой  ранжированный  список участников соответствующего класса, расположенных по мере убывания набранных ими баллов.  Участники  с  одинаковыми  баллами  располагаются  в  алфавитном  порядке.  На основании этих таблиц жюри принимает решение о победителях и призерах школьного этапа Олимпиады по каждому классу. </w:t>
      </w:r>
      <w:r w:rsidR="00A469E5" w:rsidRPr="00966B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Определение победителей и призёров </w:t>
      </w:r>
      <w:r w:rsidRPr="00966B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проводится отдельно для учащихся 5, 6, 7, 8, 9 классов и 10 - 11 классов</w:t>
      </w:r>
      <w:r w:rsidR="00966B6E" w:rsidRPr="00966B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вместе</w:t>
      </w:r>
      <w:r w:rsidR="00A469E5" w:rsidRPr="00966B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в соответствии с установленной квотой</w:t>
      </w:r>
      <w:r w:rsidRPr="00966B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A46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DF8" w:rsidRPr="00EC05A7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Участники,  выступавшие  на  школьном  этапе  за  более  высокий  класс,  чем  тот,  в котором  они  обучаются,  помещаются  в  итоговую  таблицу  того  класса,  за  который  они выступали.  В  случае  победы  и  участия  в  муниципальном  этапе  должны  выполнять задания того же уровня. </w:t>
      </w:r>
    </w:p>
    <w:p w:rsidR="00054DF8" w:rsidRPr="00EC05A7" w:rsidRDefault="00054DF8" w:rsidP="00054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Окончательные  итоги  подводятся  на  последнем  заседании  жюри  школьного  этапа после  завершения  процесса  рассмотрения  всех  поданных  участниками  апелляций. </w:t>
      </w:r>
    </w:p>
    <w:p w:rsidR="00054DF8" w:rsidRPr="00EC05A7" w:rsidRDefault="00054DF8" w:rsidP="00054DF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  </w:t>
      </w:r>
    </w:p>
    <w:p w:rsidR="00054DF8" w:rsidRPr="00EC05A7" w:rsidRDefault="00054DF8" w:rsidP="00054DF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10.  Материально-техническое обеспечение школьного этапа </w:t>
      </w:r>
    </w:p>
    <w:p w:rsidR="00054DF8" w:rsidRPr="00EC05A7" w:rsidRDefault="00054DF8" w:rsidP="0005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0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всероссийской Олимпиады по технологии</w:t>
      </w:r>
    </w:p>
    <w:p w:rsidR="00054DF8" w:rsidRPr="00EC05A7" w:rsidRDefault="00054DF8" w:rsidP="00054DF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В  качестве  аудиторий  для  теоретического  конкурса  целесообразно  использовать школьные  кабинеты,  обстановка  которых  привычна  участникам  и  настраивает  их  на работу.  Расчет  числа  кабинетов  определяется  числом  участников  и  посадочных  мест  в кабинете.  Каждому  участнику  должен  быть  предоставлен  отдельный  стол  или  парта. </w:t>
      </w:r>
    </w:p>
    <w:p w:rsidR="00054DF8" w:rsidRPr="00EC05A7" w:rsidRDefault="00054DF8" w:rsidP="00A469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>Участники  разных  возрастных  групп  должны  выполнять  задания  конкурса  в  разных аудиториях.</w:t>
      </w:r>
      <w:r w:rsidRPr="00EC05A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408F3" w:rsidRPr="00EC05A7" w:rsidRDefault="00054DF8" w:rsidP="00640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В помещение должны быть дежурные (2 человека). Если тестирования проводятся одновременно  в  нескольких  аудиториях,  то  количество  дежурных  соответственно возрастает.  Около  аудиторий  также  должны  быть  дежурные.  Для  нормальной  работы участников  в  помещениях  необходимо  обеспечивать  комфортные  условия:  тишина, чистота,  свежий  воздух,  достаточная  освещенность  рабочих  мест,  температура  20-22оС, влажность 40-60%.  </w:t>
      </w:r>
      <w:r w:rsidR="006408F3" w:rsidRPr="00EC05A7">
        <w:rPr>
          <w:rFonts w:ascii="Times New Roman" w:hAnsi="Times New Roman" w:cs="Times New Roman"/>
          <w:sz w:val="24"/>
          <w:szCs w:val="24"/>
        </w:rPr>
        <w:t>Если в теоретических задания</w:t>
      </w:r>
      <w:r w:rsidR="00EF68D3">
        <w:rPr>
          <w:rFonts w:ascii="Times New Roman" w:hAnsi="Times New Roman" w:cs="Times New Roman"/>
          <w:sz w:val="24"/>
          <w:szCs w:val="24"/>
        </w:rPr>
        <w:t>х</w:t>
      </w:r>
      <w:r w:rsidR="006408F3" w:rsidRPr="00EC05A7">
        <w:rPr>
          <w:rFonts w:ascii="Times New Roman" w:hAnsi="Times New Roman" w:cs="Times New Roman"/>
          <w:sz w:val="24"/>
          <w:szCs w:val="24"/>
        </w:rPr>
        <w:t xml:space="preserve"> предложено использовать изображение эскизов, или других видов заданий разным цветом, в комплект раздаточного материала должны входить цветные карандаши, цветная бумага и т.д.</w:t>
      </w:r>
    </w:p>
    <w:p w:rsidR="00054DF8" w:rsidRPr="00EC05A7" w:rsidRDefault="00054DF8" w:rsidP="00054D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Для  решения  задач  целесообразно  каждому  участнику  иметь  калькулятор. </w:t>
      </w:r>
      <w:r w:rsidR="00A469E5" w:rsidRPr="00A469E5">
        <w:rPr>
          <w:rFonts w:ascii="Times New Roman" w:hAnsi="Times New Roman" w:cs="Times New Roman"/>
          <w:b/>
          <w:sz w:val="24"/>
          <w:szCs w:val="24"/>
        </w:rPr>
        <w:t>Пользоваться сотовыми телефонами запрещено.</w:t>
      </w:r>
      <w:r w:rsidR="00A469E5" w:rsidRPr="00A469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2FD" w:rsidRPr="005F12FD" w:rsidRDefault="00054DF8" w:rsidP="005F1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2FD">
        <w:rPr>
          <w:rFonts w:ascii="Times New Roman" w:hAnsi="Times New Roman" w:cs="Times New Roman"/>
          <w:b/>
          <w:sz w:val="24"/>
          <w:szCs w:val="24"/>
          <w:u w:val="single"/>
        </w:rPr>
        <w:t>В  номинации  «Техника  и  техническое  творчество»</w:t>
      </w:r>
      <w:r w:rsidRPr="00EC05A7">
        <w:rPr>
          <w:rFonts w:ascii="Times New Roman" w:hAnsi="Times New Roman" w:cs="Times New Roman"/>
          <w:sz w:val="24"/>
          <w:szCs w:val="24"/>
        </w:rPr>
        <w:t xml:space="preserve">  для  выполнения практических работ  участниками  олимпиады  должны  быть  подготовлены  мастерские  по  ручной  и станочной  обработке  древесины  и  металла  и  выполнению  электротехнических  работ.</w:t>
      </w:r>
      <w:r w:rsidR="005F12FD" w:rsidRPr="005F12FD">
        <w:t xml:space="preserve"> </w:t>
      </w:r>
      <w:r w:rsidR="005F12FD" w:rsidRPr="005F12FD">
        <w:rPr>
          <w:rFonts w:ascii="Times New Roman" w:hAnsi="Times New Roman" w:cs="Times New Roman"/>
          <w:sz w:val="24"/>
          <w:szCs w:val="24"/>
        </w:rPr>
        <w:t>В  мастерских  должны  быть  таблицы-плакаты  по</w:t>
      </w:r>
      <w:r w:rsidR="005F12FD">
        <w:rPr>
          <w:rFonts w:ascii="Times New Roman" w:hAnsi="Times New Roman" w:cs="Times New Roman"/>
          <w:sz w:val="24"/>
          <w:szCs w:val="24"/>
        </w:rPr>
        <w:t xml:space="preserve">  безопасным  приемам  работы, </w:t>
      </w:r>
      <w:r w:rsidR="005F12FD" w:rsidRPr="005F12FD">
        <w:rPr>
          <w:rFonts w:ascii="Times New Roman" w:hAnsi="Times New Roman" w:cs="Times New Roman"/>
          <w:sz w:val="24"/>
          <w:szCs w:val="24"/>
        </w:rPr>
        <w:t xml:space="preserve">распечатанные общие правила техники безопасности и </w:t>
      </w:r>
      <w:r w:rsidR="005F12FD" w:rsidRPr="005F12FD">
        <w:rPr>
          <w:rFonts w:ascii="Times New Roman" w:hAnsi="Times New Roman" w:cs="Times New Roman"/>
          <w:sz w:val="24"/>
          <w:szCs w:val="24"/>
        </w:rPr>
        <w:lastRenderedPageBreak/>
        <w:t>правила техники безопасности по  каждому  виду  обработки.  Все  документы  прошиты,  подписаны  руководителем организации и инже</w:t>
      </w:r>
      <w:r w:rsidR="005F12FD">
        <w:rPr>
          <w:rFonts w:ascii="Times New Roman" w:hAnsi="Times New Roman" w:cs="Times New Roman"/>
          <w:sz w:val="24"/>
          <w:szCs w:val="24"/>
        </w:rPr>
        <w:t xml:space="preserve">нером по технике безопасности. </w:t>
      </w:r>
      <w:r w:rsidR="005F12FD" w:rsidRPr="005F12FD">
        <w:rPr>
          <w:rFonts w:ascii="Times New Roman" w:hAnsi="Times New Roman" w:cs="Times New Roman"/>
          <w:sz w:val="24"/>
          <w:szCs w:val="24"/>
        </w:rPr>
        <w:t xml:space="preserve">В  мастерских  необходимо  наличие  прошитого,  </w:t>
      </w:r>
      <w:r w:rsidR="005F12FD">
        <w:rPr>
          <w:rFonts w:ascii="Times New Roman" w:hAnsi="Times New Roman" w:cs="Times New Roman"/>
          <w:sz w:val="24"/>
          <w:szCs w:val="24"/>
        </w:rPr>
        <w:t xml:space="preserve">скрепленного  печатью  журнала </w:t>
      </w:r>
      <w:r w:rsidR="005F12FD" w:rsidRPr="005F12FD">
        <w:rPr>
          <w:rFonts w:ascii="Times New Roman" w:hAnsi="Times New Roman" w:cs="Times New Roman"/>
          <w:sz w:val="24"/>
          <w:szCs w:val="24"/>
        </w:rPr>
        <w:t xml:space="preserve">инструктажа по охране труда с учащимися.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Необходимо обеспечить учащихся материалами  для  обработки,  инструментами,  станочным  и  электромонтажным оборудованием, измерительными приборами и инструментами.  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2FD">
        <w:rPr>
          <w:rFonts w:ascii="Times New Roman" w:hAnsi="Times New Roman" w:cs="Times New Roman"/>
          <w:b/>
          <w:sz w:val="24"/>
          <w:szCs w:val="24"/>
          <w:u w:val="single"/>
        </w:rPr>
        <w:t>В  номинации  «Культура  дома  и  декоративно-прикладное  творчество»</w:t>
      </w:r>
      <w:r w:rsidRPr="00EC05A7">
        <w:rPr>
          <w:rFonts w:ascii="Times New Roman" w:hAnsi="Times New Roman" w:cs="Times New Roman"/>
          <w:sz w:val="24"/>
          <w:szCs w:val="24"/>
        </w:rPr>
        <w:t xml:space="preserve">  в качестве аудиторий  для  выполнения  практических  р</w:t>
      </w:r>
      <w:r w:rsidR="006408F3" w:rsidRPr="00EC05A7">
        <w:rPr>
          <w:rFonts w:ascii="Times New Roman" w:hAnsi="Times New Roman" w:cs="Times New Roman"/>
          <w:sz w:val="24"/>
          <w:szCs w:val="24"/>
        </w:rPr>
        <w:t xml:space="preserve">абот  используются </w:t>
      </w:r>
      <w:r w:rsidRPr="00EC05A7">
        <w:rPr>
          <w:rFonts w:ascii="Times New Roman" w:hAnsi="Times New Roman" w:cs="Times New Roman"/>
          <w:sz w:val="24"/>
          <w:szCs w:val="24"/>
        </w:rPr>
        <w:t xml:space="preserve">мастерские,  в которых  оснащение  и  планировка  рабочих  мест  создают  оптимальные  условия  для проведения  этого  этапа.  </w:t>
      </w:r>
      <w:proofErr w:type="gramStart"/>
      <w:r w:rsidRPr="00EC05A7">
        <w:rPr>
          <w:rFonts w:ascii="Times New Roman" w:hAnsi="Times New Roman" w:cs="Times New Roman"/>
          <w:sz w:val="24"/>
          <w:szCs w:val="24"/>
        </w:rPr>
        <w:t>У  каждого  участника  должно  быть  свое  рабочее  место, оснащенное  всем  необходимым  для  рабо</w:t>
      </w:r>
      <w:r w:rsidRPr="00966B6E">
        <w:rPr>
          <w:rFonts w:ascii="Times New Roman" w:hAnsi="Times New Roman" w:cs="Times New Roman"/>
          <w:sz w:val="24"/>
          <w:szCs w:val="24"/>
        </w:rPr>
        <w:t>ты: швейная  машина, нитки, ножницы, иглы ручные, наперсток, мел, линейка, булавки,  игольница, укладки, инструкционные карты, емкость для сбора отходов.</w:t>
      </w:r>
      <w:r w:rsidRPr="00EC05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>Для  выполнения  практической  работы необходимо  каждому  участнику  подготовить  детали  кроя</w:t>
      </w:r>
      <w:r w:rsidR="003B3886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разработанными </w:t>
      </w:r>
      <w:r w:rsidRPr="00EC05A7">
        <w:rPr>
          <w:rFonts w:ascii="Times New Roman" w:hAnsi="Times New Roman" w:cs="Times New Roman"/>
          <w:sz w:val="24"/>
          <w:szCs w:val="24"/>
        </w:rPr>
        <w:t xml:space="preserve">  </w:t>
      </w:r>
      <w:r w:rsidR="003B3886" w:rsidRPr="00EC05A7">
        <w:rPr>
          <w:rFonts w:ascii="Times New Roman" w:hAnsi="Times New Roman" w:cs="Times New Roman"/>
          <w:sz w:val="24"/>
          <w:szCs w:val="24"/>
        </w:rPr>
        <w:t>задания</w:t>
      </w:r>
      <w:r w:rsidR="003B3886">
        <w:rPr>
          <w:rFonts w:ascii="Times New Roman" w:hAnsi="Times New Roman" w:cs="Times New Roman"/>
          <w:sz w:val="24"/>
          <w:szCs w:val="24"/>
        </w:rPr>
        <w:t>ми.</w:t>
      </w:r>
      <w:r w:rsidRPr="003B388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F10F3" w:rsidRPr="003B3886">
        <w:rPr>
          <w:rFonts w:ascii="Times New Roman" w:hAnsi="Times New Roman" w:cs="Times New Roman"/>
          <w:color w:val="FF0000"/>
          <w:sz w:val="24"/>
          <w:szCs w:val="24"/>
        </w:rPr>
        <w:t>См. практические задания.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В аудитории должно быть оборудовано не менее </w:t>
      </w:r>
      <w:r w:rsidR="00983CF9" w:rsidRPr="005F12FD">
        <w:rPr>
          <w:rFonts w:ascii="Times New Roman" w:hAnsi="Times New Roman" w:cs="Times New Roman"/>
          <w:sz w:val="24"/>
          <w:szCs w:val="24"/>
        </w:rPr>
        <w:t>двух-трех</w:t>
      </w:r>
      <w:r w:rsidR="00983CF9">
        <w:rPr>
          <w:rFonts w:ascii="Times New Roman" w:hAnsi="Times New Roman" w:cs="Times New Roman"/>
          <w:sz w:val="24"/>
          <w:szCs w:val="24"/>
        </w:rPr>
        <w:t xml:space="preserve"> </w:t>
      </w:r>
      <w:r w:rsidRPr="00EC05A7">
        <w:rPr>
          <w:rFonts w:ascii="Times New Roman" w:hAnsi="Times New Roman" w:cs="Times New Roman"/>
          <w:sz w:val="24"/>
          <w:szCs w:val="24"/>
        </w:rPr>
        <w:t xml:space="preserve">рабочих мест для влажной тепловой обработки: гладильная доска, утюг, </w:t>
      </w:r>
      <w:proofErr w:type="spellStart"/>
      <w:r w:rsidRPr="00EC05A7">
        <w:rPr>
          <w:rFonts w:ascii="Times New Roman" w:hAnsi="Times New Roman" w:cs="Times New Roman"/>
          <w:sz w:val="24"/>
          <w:szCs w:val="24"/>
        </w:rPr>
        <w:t>проутюжильник</w:t>
      </w:r>
      <w:proofErr w:type="spellEnd"/>
      <w:r w:rsidRPr="00EC05A7">
        <w:rPr>
          <w:rFonts w:ascii="Times New Roman" w:hAnsi="Times New Roman" w:cs="Times New Roman"/>
          <w:sz w:val="24"/>
          <w:szCs w:val="24"/>
        </w:rPr>
        <w:t>, вода для отпаривания.</w:t>
      </w:r>
    </w:p>
    <w:p w:rsidR="006408F3" w:rsidRPr="00EC05A7" w:rsidRDefault="006408F3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>Перед выполнением практической работы по технологии обработки ткани необходимо провести инструктаж по технике безопасности.</w:t>
      </w:r>
    </w:p>
    <w:p w:rsidR="003B3886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В  аудитории  должны  постоянно  находиться  преподаватель  для  оперативного решения возникающих вопросов и механик для устранения неполадок швейных машин. В мастерских должны быть таблицы по безопасным приемам работы. </w:t>
      </w:r>
    </w:p>
    <w:p w:rsidR="003B3886" w:rsidRPr="003B3886" w:rsidRDefault="003B3886" w:rsidP="003B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886">
        <w:rPr>
          <w:rFonts w:ascii="Times New Roman" w:hAnsi="Times New Roman" w:cs="Times New Roman"/>
          <w:sz w:val="24"/>
          <w:szCs w:val="24"/>
          <w:u w:val="single"/>
        </w:rPr>
        <w:t>Для выполнения практической  работы по моделированию швейных изделий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Pr="003B3886">
        <w:rPr>
          <w:rFonts w:ascii="Times New Roman" w:hAnsi="Times New Roman" w:cs="Times New Roman"/>
          <w:sz w:val="24"/>
          <w:szCs w:val="24"/>
        </w:rPr>
        <w:t xml:space="preserve">каждого  участника  должны  быть  на  индивидуальном  рабочем  месте  чертежные инструменты, ластик, масштабная линейка, цветная бумага (офисная), ножницы, клей-карандаш. Это задание можно выполнять сразу после теоретического задания, на том же рабочем месте. </w:t>
      </w:r>
    </w:p>
    <w:p w:rsidR="00054DF8" w:rsidRPr="00EC05A7" w:rsidRDefault="00B0421E" w:rsidP="003B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54DF8" w:rsidRPr="00EC05A7">
        <w:rPr>
          <w:rFonts w:ascii="Times New Roman" w:hAnsi="Times New Roman" w:cs="Times New Roman"/>
          <w:sz w:val="24"/>
          <w:szCs w:val="24"/>
        </w:rPr>
        <w:t xml:space="preserve">Все учащиеся по двум номинациям должны работать в своей рабочей одежде.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>Для  проведения  всех  конкурсов,  работы  жюри  и  оргкомитета  необходимы канцелярские  принадлежности:  офисная  бумага  (А</w:t>
      </w:r>
      <w:proofErr w:type="gramStart"/>
      <w:r w:rsidRPr="00EC05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C05A7">
        <w:rPr>
          <w:rFonts w:ascii="Times New Roman" w:hAnsi="Times New Roman" w:cs="Times New Roman"/>
          <w:sz w:val="24"/>
          <w:szCs w:val="24"/>
        </w:rPr>
        <w:t xml:space="preserve">,  80  г/см);  авторучки  синего  (для </w:t>
      </w:r>
    </w:p>
    <w:p w:rsidR="00054DF8" w:rsidRPr="00EC05A7" w:rsidRDefault="00054DF8" w:rsidP="0005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участников),  черного  и  красного  (для  жюри)  цветов;  папки  и  блокноты  для  жюри  и оргкомитета;  настольные  калькуляторы  для  жюри;  линейки;  фломастеры  и  маркеры; </w:t>
      </w:r>
    </w:p>
    <w:p w:rsidR="00054DF8" w:rsidRPr="00EC05A7" w:rsidRDefault="00054DF8" w:rsidP="0005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>прозрачные файлы (А</w:t>
      </w:r>
      <w:proofErr w:type="gramStart"/>
      <w:r w:rsidRPr="00EC05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C05A7">
        <w:rPr>
          <w:rFonts w:ascii="Times New Roman" w:hAnsi="Times New Roman" w:cs="Times New Roman"/>
          <w:sz w:val="24"/>
          <w:szCs w:val="24"/>
        </w:rPr>
        <w:t xml:space="preserve">) для  документации;  самоклеющиеся бумажные  этикетки разных </w:t>
      </w:r>
    </w:p>
    <w:p w:rsidR="00054DF8" w:rsidRPr="00EC05A7" w:rsidRDefault="00054DF8" w:rsidP="0005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05A7">
        <w:rPr>
          <w:rFonts w:ascii="Times New Roman" w:hAnsi="Times New Roman" w:cs="Times New Roman"/>
          <w:sz w:val="24"/>
          <w:szCs w:val="24"/>
        </w:rPr>
        <w:t xml:space="preserve">цветов для маркировки рукописей проектов, стендовых докладов и тезисов; пластиковые </w:t>
      </w:r>
      <w:proofErr w:type="gramEnd"/>
    </w:p>
    <w:p w:rsidR="00054DF8" w:rsidRPr="00EC05A7" w:rsidRDefault="00054DF8" w:rsidP="0005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>держатели  для  визиток,  предназначенных  всем  действующим  лицам  олимпиады.</w:t>
      </w:r>
    </w:p>
    <w:p w:rsidR="00476B1B" w:rsidRDefault="00476B1B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E71">
        <w:rPr>
          <w:rFonts w:ascii="Times New Roman" w:hAnsi="Times New Roman" w:cs="Times New Roman"/>
          <w:i/>
          <w:sz w:val="24"/>
          <w:szCs w:val="24"/>
        </w:rPr>
        <w:t xml:space="preserve">В  день  проведения  практического  тура,  присутствие  медицинской  сестры  в медицинском кабинете школы.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7">
        <w:rPr>
          <w:rFonts w:ascii="Times New Roman" w:hAnsi="Times New Roman" w:cs="Times New Roman"/>
          <w:sz w:val="24"/>
          <w:szCs w:val="24"/>
        </w:rPr>
        <w:t xml:space="preserve">Защиту проектов  лучше всего проводить в актовом зале, который способен вместить всех желающих. </w:t>
      </w: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5A7">
        <w:rPr>
          <w:rFonts w:ascii="Times New Roman" w:hAnsi="Times New Roman" w:cs="Times New Roman"/>
          <w:sz w:val="24"/>
          <w:szCs w:val="24"/>
        </w:rPr>
        <w:t xml:space="preserve">Для проведения конкурса необходимо наличие компьютера, проектора-мультимедиа, экрана, устройства для крепления плакатов, изделий, демонстрационные столы (3 штуки), манекены, скотч для крепления экспонатов, столы для жюри, таймер. </w:t>
      </w:r>
      <w:proofErr w:type="gramEnd"/>
    </w:p>
    <w:p w:rsidR="00E21E71" w:rsidRPr="00E21E71" w:rsidRDefault="00E21E71" w:rsidP="00E21E7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54DF8" w:rsidRPr="00EC05A7" w:rsidRDefault="00054DF8" w:rsidP="00054D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4DF8" w:rsidRPr="00EC05A7" w:rsidRDefault="00054DF8" w:rsidP="00EA1CF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4DF8" w:rsidRPr="00EC05A7" w:rsidRDefault="00054DF8" w:rsidP="0005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4DF8" w:rsidRPr="00EC05A7" w:rsidRDefault="00054DF8" w:rsidP="0005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244E" w:rsidRPr="00EC05A7" w:rsidRDefault="00CC244E">
      <w:pPr>
        <w:rPr>
          <w:rFonts w:ascii="Times New Roman" w:hAnsi="Times New Roman" w:cs="Times New Roman"/>
          <w:sz w:val="24"/>
          <w:szCs w:val="24"/>
        </w:rPr>
      </w:pPr>
    </w:p>
    <w:sectPr w:rsidR="00CC244E" w:rsidRPr="00EC05A7" w:rsidSect="00EA1C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F8"/>
    <w:rsid w:val="000008D3"/>
    <w:rsid w:val="00054DF8"/>
    <w:rsid w:val="00082FD1"/>
    <w:rsid w:val="000961F8"/>
    <w:rsid w:val="000B38CD"/>
    <w:rsid w:val="000C66AC"/>
    <w:rsid w:val="000D4EE2"/>
    <w:rsid w:val="000D6330"/>
    <w:rsid w:val="000E1CEA"/>
    <w:rsid w:val="001067E2"/>
    <w:rsid w:val="001237EC"/>
    <w:rsid w:val="00141DDC"/>
    <w:rsid w:val="00161AA2"/>
    <w:rsid w:val="001A3717"/>
    <w:rsid w:val="001E0C98"/>
    <w:rsid w:val="00236F87"/>
    <w:rsid w:val="00256B4A"/>
    <w:rsid w:val="00261260"/>
    <w:rsid w:val="0028179A"/>
    <w:rsid w:val="002B4E18"/>
    <w:rsid w:val="002C3DD7"/>
    <w:rsid w:val="002D11D5"/>
    <w:rsid w:val="00312920"/>
    <w:rsid w:val="00312ACC"/>
    <w:rsid w:val="003247BB"/>
    <w:rsid w:val="00355BB9"/>
    <w:rsid w:val="003676A7"/>
    <w:rsid w:val="003A503B"/>
    <w:rsid w:val="003A7FF0"/>
    <w:rsid w:val="003B087F"/>
    <w:rsid w:val="003B3886"/>
    <w:rsid w:val="003F2844"/>
    <w:rsid w:val="0040315A"/>
    <w:rsid w:val="00423F07"/>
    <w:rsid w:val="00435774"/>
    <w:rsid w:val="00476B1B"/>
    <w:rsid w:val="00496A77"/>
    <w:rsid w:val="004C2CE9"/>
    <w:rsid w:val="004E52C3"/>
    <w:rsid w:val="004F4C1F"/>
    <w:rsid w:val="005002E3"/>
    <w:rsid w:val="005069CD"/>
    <w:rsid w:val="005145E7"/>
    <w:rsid w:val="00515BCB"/>
    <w:rsid w:val="00524D80"/>
    <w:rsid w:val="00563BB6"/>
    <w:rsid w:val="005F12FD"/>
    <w:rsid w:val="005F1F04"/>
    <w:rsid w:val="006408F3"/>
    <w:rsid w:val="00641536"/>
    <w:rsid w:val="00651F6F"/>
    <w:rsid w:val="006776B2"/>
    <w:rsid w:val="00696ADD"/>
    <w:rsid w:val="006C0634"/>
    <w:rsid w:val="006D0FB4"/>
    <w:rsid w:val="006D3CAF"/>
    <w:rsid w:val="006D4120"/>
    <w:rsid w:val="006D7B3D"/>
    <w:rsid w:val="00727978"/>
    <w:rsid w:val="0073513A"/>
    <w:rsid w:val="00766C2A"/>
    <w:rsid w:val="00772DCA"/>
    <w:rsid w:val="00785B64"/>
    <w:rsid w:val="007C41E8"/>
    <w:rsid w:val="007D1F06"/>
    <w:rsid w:val="007F426B"/>
    <w:rsid w:val="008122A2"/>
    <w:rsid w:val="008129C5"/>
    <w:rsid w:val="0088036F"/>
    <w:rsid w:val="008C2DEF"/>
    <w:rsid w:val="008E1F7A"/>
    <w:rsid w:val="009071CA"/>
    <w:rsid w:val="00965F38"/>
    <w:rsid w:val="00966B6E"/>
    <w:rsid w:val="00970A5A"/>
    <w:rsid w:val="00983CF9"/>
    <w:rsid w:val="00992182"/>
    <w:rsid w:val="00995C42"/>
    <w:rsid w:val="009C2FF8"/>
    <w:rsid w:val="009E64DF"/>
    <w:rsid w:val="00A30AD4"/>
    <w:rsid w:val="00A469E5"/>
    <w:rsid w:val="00AE277D"/>
    <w:rsid w:val="00B02777"/>
    <w:rsid w:val="00B02A7B"/>
    <w:rsid w:val="00B0421E"/>
    <w:rsid w:val="00B7168B"/>
    <w:rsid w:val="00B77EF0"/>
    <w:rsid w:val="00BC3431"/>
    <w:rsid w:val="00BC7A9E"/>
    <w:rsid w:val="00BF10F3"/>
    <w:rsid w:val="00C01A2F"/>
    <w:rsid w:val="00C402AA"/>
    <w:rsid w:val="00C85FB9"/>
    <w:rsid w:val="00CA63E6"/>
    <w:rsid w:val="00CA7F19"/>
    <w:rsid w:val="00CB373F"/>
    <w:rsid w:val="00CC244E"/>
    <w:rsid w:val="00CC607C"/>
    <w:rsid w:val="00D112FA"/>
    <w:rsid w:val="00D51639"/>
    <w:rsid w:val="00D53175"/>
    <w:rsid w:val="00D90DCC"/>
    <w:rsid w:val="00D92E8F"/>
    <w:rsid w:val="00DA37B8"/>
    <w:rsid w:val="00E146CB"/>
    <w:rsid w:val="00E21A02"/>
    <w:rsid w:val="00E21E71"/>
    <w:rsid w:val="00E42791"/>
    <w:rsid w:val="00E549BF"/>
    <w:rsid w:val="00E934EE"/>
    <w:rsid w:val="00EA1CF9"/>
    <w:rsid w:val="00EC05A7"/>
    <w:rsid w:val="00EE5814"/>
    <w:rsid w:val="00EF0B03"/>
    <w:rsid w:val="00EF68D3"/>
    <w:rsid w:val="00F13F95"/>
    <w:rsid w:val="00F317C6"/>
    <w:rsid w:val="00F54F18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D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D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EF53-F43A-45A0-BC49-4A8A3989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Белоусова ОВ</cp:lastModifiedBy>
  <cp:revision>16</cp:revision>
  <dcterms:created xsi:type="dcterms:W3CDTF">2017-09-06T06:12:00Z</dcterms:created>
  <dcterms:modified xsi:type="dcterms:W3CDTF">2017-10-18T02:50:00Z</dcterms:modified>
</cp:coreProperties>
</file>