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21" w:rsidRPr="00D03221" w:rsidRDefault="00D03221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221">
        <w:rPr>
          <w:rFonts w:ascii="Times New Roman" w:hAnsi="Times New Roman"/>
          <w:b/>
          <w:sz w:val="28"/>
          <w:szCs w:val="28"/>
        </w:rPr>
        <w:t xml:space="preserve"> План-график   курсовых мероприятий по  повышению квалификации и </w:t>
      </w:r>
    </w:p>
    <w:p w:rsidR="00D03221" w:rsidRDefault="00E303C4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февраль 201</w:t>
      </w:r>
      <w:r w:rsidR="000B0096" w:rsidRPr="000B0096">
        <w:rPr>
          <w:rFonts w:ascii="Times New Roman" w:hAnsi="Times New Roman"/>
          <w:b/>
          <w:sz w:val="28"/>
          <w:szCs w:val="28"/>
        </w:rPr>
        <w:t>7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D03221" w:rsidRPr="00D03221" w:rsidRDefault="00D03221" w:rsidP="00D03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010"/>
        <w:gridCol w:w="3544"/>
        <w:gridCol w:w="1559"/>
        <w:gridCol w:w="1175"/>
        <w:gridCol w:w="1560"/>
        <w:gridCol w:w="2150"/>
        <w:gridCol w:w="2421"/>
      </w:tblGrid>
      <w:tr w:rsidR="00D03221" w:rsidTr="00246DF6">
        <w:tc>
          <w:tcPr>
            <w:tcW w:w="826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:rsidR="00D03221" w:rsidRPr="002A22B4" w:rsidRDefault="00D03221" w:rsidP="00246D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D03221" w:rsidTr="00246DF6">
        <w:tc>
          <w:tcPr>
            <w:tcW w:w="15245" w:type="dxa"/>
            <w:gridSpan w:val="8"/>
            <w:shd w:val="clear" w:color="auto" w:fill="auto"/>
          </w:tcPr>
          <w:p w:rsidR="00D03221" w:rsidRPr="003F5F90" w:rsidRDefault="00D03221" w:rsidP="003F5F90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A22B4">
              <w:rPr>
                <w:rFonts w:ascii="Times New Roman" w:hAnsi="Times New Roman"/>
                <w:b/>
                <w:i/>
              </w:rPr>
              <w:t>Курсы повышения квалификации для педагогических работников образовательных организаций всех категорий</w:t>
            </w:r>
          </w:p>
        </w:tc>
      </w:tr>
      <w:tr w:rsidR="000B0096" w:rsidRPr="005D25B6" w:rsidTr="003F5F90">
        <w:tc>
          <w:tcPr>
            <w:tcW w:w="826" w:type="dxa"/>
            <w:shd w:val="clear" w:color="auto" w:fill="auto"/>
          </w:tcPr>
          <w:p w:rsidR="000B0096" w:rsidRPr="005D25B6" w:rsidRDefault="000B0096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Учителя-предметники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(Фисенко Т.И.)</w:t>
            </w:r>
          </w:p>
        </w:tc>
        <w:tc>
          <w:tcPr>
            <w:tcW w:w="3544" w:type="dxa"/>
            <w:shd w:val="clear" w:color="auto" w:fill="auto"/>
          </w:tcPr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Смысловое чтение  как условие преодоления </w:t>
            </w:r>
            <w:proofErr w:type="gramStart"/>
            <w:r w:rsidRPr="005D25B6">
              <w:rPr>
                <w:rFonts w:ascii="Times New Roman" w:hAnsi="Times New Roman"/>
                <w:sz w:val="20"/>
                <w:szCs w:val="20"/>
              </w:rPr>
              <w:t>школьной</w:t>
            </w:r>
            <w:proofErr w:type="gramEnd"/>
            <w:r w:rsidRPr="005D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D25B6">
              <w:rPr>
                <w:rFonts w:ascii="Times New Roman" w:hAnsi="Times New Roman"/>
                <w:sz w:val="20"/>
                <w:szCs w:val="20"/>
              </w:rPr>
              <w:t>неуспешности</w:t>
            </w:r>
            <w:proofErr w:type="spellEnd"/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25B6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 программе:</w:t>
            </w:r>
            <w:r w:rsidRPr="005D25B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5D25B6">
              <w:rPr>
                <w:rFonts w:ascii="Times New Roman" w:hAnsi="Times New Roman"/>
                <w:sz w:val="20"/>
                <w:szCs w:val="20"/>
              </w:rPr>
              <w:t xml:space="preserve">уровни функциональной грамотности чтения;  проблемы и затруднения учащихся, связанные с понимание текста; компетенции ученика в области чтения (на основе программы обучения);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- вопросы системного подхода к формированию навыков смыслового чтения;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- особенности работы с разными типами текстов, в том числе, с текстами в электронном формате; 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-критерии оценивания учебных материалов (уровень сложности в соответствии с таксономией </w:t>
            </w:r>
            <w:proofErr w:type="spellStart"/>
            <w:r w:rsidRPr="005D25B6">
              <w:rPr>
                <w:rFonts w:ascii="Times New Roman" w:hAnsi="Times New Roman"/>
                <w:sz w:val="20"/>
                <w:szCs w:val="20"/>
              </w:rPr>
              <w:t>Блума</w:t>
            </w:r>
            <w:proofErr w:type="spellEnd"/>
            <w:r w:rsidRPr="005D25B6">
              <w:rPr>
                <w:rFonts w:ascii="Times New Roman" w:hAnsi="Times New Roman"/>
                <w:sz w:val="20"/>
                <w:szCs w:val="20"/>
              </w:rPr>
              <w:t xml:space="preserve">),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- разработка типовых заданий для проверки навыков смыслового чтения, подходы к составлению заданий, формирующих навыки функциональной грамотности;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 - использование понятия формирующего оценивания при развитии приемов смыслового чтения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Очно</w:t>
            </w:r>
          </w:p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С 14.00-17.00 по 4 часа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u w:val="single"/>
              </w:rPr>
              <w:t>24</w:t>
            </w:r>
          </w:p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 13.02-18.02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ХК ИРО</w:t>
            </w:r>
          </w:p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21" w:type="dxa"/>
            <w:shd w:val="clear" w:color="auto" w:fill="auto"/>
          </w:tcPr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2чел.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1.Садовская И.В. 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2. Яковенко Т.Е</w:t>
            </w:r>
          </w:p>
          <w:p w:rsidR="000B0096" w:rsidRPr="005D25B6" w:rsidRDefault="000B0096" w:rsidP="00705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0096" w:rsidRPr="005D25B6" w:rsidTr="00705A34">
        <w:tc>
          <w:tcPr>
            <w:tcW w:w="826" w:type="dxa"/>
            <w:shd w:val="clear" w:color="auto" w:fill="auto"/>
          </w:tcPr>
          <w:p w:rsidR="000B0096" w:rsidRPr="005D25B6" w:rsidRDefault="000B0096" w:rsidP="00286330">
            <w:pPr>
              <w:numPr>
                <w:ilvl w:val="0"/>
                <w:numId w:val="1"/>
              </w:numPr>
            </w:pPr>
          </w:p>
        </w:tc>
        <w:tc>
          <w:tcPr>
            <w:tcW w:w="2010" w:type="dxa"/>
            <w:shd w:val="clear" w:color="auto" w:fill="auto"/>
          </w:tcPr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Руководители МО классных руководителей, классные руководители  </w:t>
            </w:r>
          </w:p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>Малофеева</w:t>
            </w:r>
            <w:proofErr w:type="spellEnd"/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А.И.) </w:t>
            </w:r>
          </w:p>
        </w:tc>
        <w:tc>
          <w:tcPr>
            <w:tcW w:w="3544" w:type="dxa"/>
            <w:shd w:val="clear" w:color="auto" w:fill="auto"/>
          </w:tcPr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Проектирование  и развитие воспитательных систем в условиях  введения и реализации ФГОС общего образования </w:t>
            </w:r>
          </w:p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</w:p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  <w:t>В программе:</w:t>
            </w:r>
          </w:p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Системный подход к реализации Концепции приоритетных </w:t>
            </w: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 xml:space="preserve">направлений    воспитательной работы. </w:t>
            </w:r>
          </w:p>
          <w:p w:rsidR="000B0096" w:rsidRPr="005D25B6" w:rsidRDefault="000B0096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>Стратегия развития воспитания в РФ до 2025</w:t>
            </w:r>
            <w:r w:rsidR="00694C05"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года. Психолого-педагогические условия реализации  программы воспитания и социализации  </w:t>
            </w:r>
            <w:proofErr w:type="gramStart"/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>обучающихся</w:t>
            </w:r>
            <w:proofErr w:type="gramEnd"/>
            <w:r w:rsidRPr="005D25B6">
              <w:rPr>
                <w:rFonts w:ascii="Times New Roman" w:hAnsi="Times New Roman"/>
                <w:bCs/>
                <w:iCs/>
                <w:sz w:val="20"/>
                <w:szCs w:val="20"/>
              </w:rPr>
              <w:t>. Программа сопровождения одаренных школьников. Программа профориентационной работы.  Программа сопровождения адаптации обучающихся, воспитанников</w:t>
            </w:r>
          </w:p>
        </w:tc>
        <w:tc>
          <w:tcPr>
            <w:tcW w:w="1559" w:type="dxa"/>
            <w:shd w:val="clear" w:color="auto" w:fill="auto"/>
          </w:tcPr>
          <w:p w:rsidR="000B0096" w:rsidRPr="005D25B6" w:rsidRDefault="00A720CE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Дистанционно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u w:val="single"/>
              </w:rPr>
              <w:t>72</w:t>
            </w:r>
          </w:p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 14.02-21.03  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B0096" w:rsidRPr="005D25B6" w:rsidRDefault="000B0096" w:rsidP="00705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 Нанайский муниципальный район</w:t>
            </w:r>
          </w:p>
        </w:tc>
        <w:tc>
          <w:tcPr>
            <w:tcW w:w="2421" w:type="dxa"/>
            <w:shd w:val="clear" w:color="auto" w:fill="auto"/>
          </w:tcPr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Дурягина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Ю. И.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2. Ерёменко А.С.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3.Стальмакова О.Г.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4.Пестова А.Д.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5.Манина Г.Л.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6.Власова Т.С.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7.Ибрагимова Н.В.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8. Бородина В.И.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9.Кашкова С.П.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10.Мариенко Д.В.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11.Мокшина Т.А.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12.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Эльтун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М.А.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13.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Заксор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Станислав Н.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14.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Канчуга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Т.С.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15.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Бельды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Галина Ю.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16.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Пляскина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О.Н.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17.Труханова Н.С.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18.Шумилова Е.И.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19.Панченко Т.Н.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20. Киле Анастасия 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21.Самелюк И.В. 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22. Сотникова Е. 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23.Савчук М.С.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24.Кузовкова О.В.</w:t>
            </w:r>
            <w:bookmarkStart w:id="0" w:name="_GoBack"/>
            <w:bookmarkEnd w:id="0"/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25.Яковенко Т.Е.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26.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Ревоненко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А.Н.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27.Ревякина Т.С.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28.Косова Н.В.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28.Семенцова Л.К.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30.Горбаченко О.М.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31.Петрушенко Л.В.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32.Крахмалева Л.А.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33.Дурягина А.В.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34.Сорокина А.В.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35.Сарыгина И.В.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36.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Ковина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Н.А.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37.Поссар Александра Вячеславовна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38.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Пассар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Ирина А.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39.Бельды Александра Г.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40. </w:t>
            </w:r>
            <w:proofErr w:type="spellStart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Токарская</w:t>
            </w:r>
            <w:proofErr w:type="spellEnd"/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 xml:space="preserve"> Н.Б.</w:t>
            </w:r>
          </w:p>
          <w:p w:rsidR="0075664D" w:rsidRPr="0075664D" w:rsidRDefault="0075664D" w:rsidP="0075664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41.Власова Е.В.</w:t>
            </w:r>
          </w:p>
          <w:p w:rsidR="000B0096" w:rsidRPr="005D25B6" w:rsidRDefault="0075664D" w:rsidP="007566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5664D">
              <w:rPr>
                <w:rFonts w:ascii="Times New Roman" w:eastAsiaTheme="minorHAnsi" w:hAnsi="Times New Roman"/>
                <w:sz w:val="20"/>
                <w:szCs w:val="20"/>
              </w:rPr>
              <w:t>42.Губаева А.Р.</w:t>
            </w:r>
          </w:p>
        </w:tc>
      </w:tr>
      <w:tr w:rsidR="00AF099E" w:rsidRPr="005D25B6" w:rsidTr="00246DF6">
        <w:trPr>
          <w:trHeight w:val="415"/>
        </w:trPr>
        <w:tc>
          <w:tcPr>
            <w:tcW w:w="15245" w:type="dxa"/>
            <w:gridSpan w:val="8"/>
            <w:shd w:val="clear" w:color="auto" w:fill="auto"/>
          </w:tcPr>
          <w:p w:rsidR="00AF099E" w:rsidRPr="005D25B6" w:rsidRDefault="00AF099E" w:rsidP="00246DF6">
            <w:pPr>
              <w:pStyle w:val="3"/>
              <w:spacing w:before="0" w:after="0"/>
              <w:jc w:val="center"/>
            </w:pPr>
            <w:bookmarkStart w:id="1" w:name="_Toc405151383"/>
            <w:r w:rsidRPr="005D25B6">
              <w:rPr>
                <w:rFonts w:ascii="Times New Roman" w:hAnsi="Times New Roman"/>
                <w:bCs w:val="0"/>
                <w:i/>
                <w:sz w:val="22"/>
                <w:szCs w:val="22"/>
              </w:rPr>
              <w:lastRenderedPageBreak/>
              <w:t>Курсы повышения квалификации для учителей математики, информатики, физики образовательных организаций</w:t>
            </w:r>
            <w:bookmarkEnd w:id="1"/>
          </w:p>
        </w:tc>
      </w:tr>
      <w:tr w:rsidR="00AF099E" w:rsidTr="00705A34">
        <w:tc>
          <w:tcPr>
            <w:tcW w:w="826" w:type="dxa"/>
            <w:shd w:val="clear" w:color="auto" w:fill="auto"/>
          </w:tcPr>
          <w:p w:rsidR="00AF099E" w:rsidRPr="005D25B6" w:rsidRDefault="00AF099E" w:rsidP="0028633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2010" w:type="dxa"/>
            <w:shd w:val="clear" w:color="auto" w:fill="auto"/>
          </w:tcPr>
          <w:p w:rsidR="00AF099E" w:rsidRPr="005D25B6" w:rsidRDefault="00AF099E" w:rsidP="00705A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Учителя информатики и ИКТ образовательных организаций</w:t>
            </w:r>
          </w:p>
        </w:tc>
        <w:tc>
          <w:tcPr>
            <w:tcW w:w="3544" w:type="dxa"/>
            <w:shd w:val="clear" w:color="auto" w:fill="auto"/>
          </w:tcPr>
          <w:p w:rsidR="00AF099E" w:rsidRPr="005D25B6" w:rsidRDefault="00AF099E" w:rsidP="00705A34">
            <w:pPr>
              <w:rPr>
                <w:rFonts w:ascii="Times New Roman" w:hAnsi="Times New Roman"/>
                <w:sz w:val="20"/>
              </w:rPr>
            </w:pPr>
            <w:bookmarkStart w:id="2" w:name="_Toc469585335"/>
            <w:bookmarkStart w:id="3" w:name="_Toc469585558"/>
            <w:r w:rsidRPr="005D25B6">
              <w:rPr>
                <w:rFonts w:ascii="Times New Roman" w:hAnsi="Times New Roman"/>
                <w:sz w:val="20"/>
              </w:rPr>
              <w:t>Системные изменения преподавания информатики в условиях реализации ФГОС ОО</w:t>
            </w:r>
            <w:bookmarkEnd w:id="2"/>
            <w:bookmarkEnd w:id="3"/>
          </w:p>
          <w:p w:rsidR="00AF099E" w:rsidRPr="005D25B6" w:rsidRDefault="00AF099E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D25B6"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  <w:lang w:eastAsia="ru-RU"/>
              </w:rPr>
              <w:t>В программе:</w:t>
            </w:r>
          </w:p>
          <w:p w:rsidR="00AF099E" w:rsidRPr="005D25B6" w:rsidRDefault="00AF099E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>обновление предметного содержания;</w:t>
            </w:r>
          </w:p>
          <w:p w:rsidR="00AF099E" w:rsidRPr="005D25B6" w:rsidRDefault="00AF099E" w:rsidP="00705A3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u w:val="single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</w:rPr>
              <w:t xml:space="preserve">проектирование системных изменений </w:t>
            </w:r>
            <w:r w:rsidRPr="005D25B6">
              <w:rPr>
                <w:rFonts w:ascii="Times New Roman" w:hAnsi="Times New Roman"/>
                <w:sz w:val="20"/>
                <w:szCs w:val="20"/>
              </w:rPr>
              <w:lastRenderedPageBreak/>
              <w:t>в преподавании информатики: рабочей программы, образовательного события и системы оценки. Информационная безопасность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F099E" w:rsidRPr="005D25B6" w:rsidRDefault="00AF099E" w:rsidP="00A720C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A720CE" w:rsidRPr="005D25B6">
              <w:rPr>
                <w:rFonts w:ascii="Times New Roman" w:hAnsi="Times New Roman"/>
                <w:sz w:val="20"/>
                <w:szCs w:val="20"/>
              </w:rPr>
              <w:t xml:space="preserve"> Дистанционно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F099E" w:rsidRPr="005D25B6" w:rsidRDefault="00AF099E" w:rsidP="00705A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72</w:t>
            </w:r>
          </w:p>
          <w:p w:rsidR="00AF099E" w:rsidRPr="005D25B6" w:rsidRDefault="00AF099E" w:rsidP="00705A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F099E" w:rsidRPr="005D25B6" w:rsidRDefault="00AF099E" w:rsidP="00705A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06.02-10.03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AF099E" w:rsidRPr="005D25B6" w:rsidRDefault="00AF099E" w:rsidP="00705A3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ХК ИРО</w:t>
            </w:r>
          </w:p>
        </w:tc>
        <w:tc>
          <w:tcPr>
            <w:tcW w:w="2421" w:type="dxa"/>
            <w:shd w:val="clear" w:color="auto" w:fill="auto"/>
          </w:tcPr>
          <w:p w:rsidR="00AF099E" w:rsidRPr="005D25B6" w:rsidRDefault="00AF099E" w:rsidP="00C35D5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5D25B6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4чел.</w:t>
            </w:r>
          </w:p>
          <w:p w:rsidR="00AF099E" w:rsidRPr="005D25B6" w:rsidRDefault="00AF099E" w:rsidP="00C35D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1.Бельды Н</w:t>
            </w:r>
            <w:r w:rsidR="005D25B6"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В.</w:t>
            </w:r>
          </w:p>
          <w:p w:rsidR="00AF099E" w:rsidRPr="005D25B6" w:rsidRDefault="00AF099E" w:rsidP="00C35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2.Мунина Н.А.</w:t>
            </w:r>
          </w:p>
          <w:p w:rsidR="00AF099E" w:rsidRPr="005D25B6" w:rsidRDefault="00AF099E" w:rsidP="00C35D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5D25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Канчуга</w:t>
            </w:r>
            <w:proofErr w:type="spellEnd"/>
            <w:r w:rsidRPr="005D25B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Т.С.</w:t>
            </w:r>
          </w:p>
          <w:p w:rsidR="00AF099E" w:rsidRPr="005D25B6" w:rsidRDefault="00AF099E" w:rsidP="00C3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25B6">
              <w:rPr>
                <w:rFonts w:ascii="Times New Roman" w:hAnsi="Times New Roman"/>
                <w:sz w:val="20"/>
                <w:szCs w:val="20"/>
                <w:lang w:eastAsia="ru-RU"/>
              </w:rPr>
              <w:t>4. Попова Е.А.</w:t>
            </w:r>
          </w:p>
          <w:p w:rsidR="00AF099E" w:rsidRPr="005D25B6" w:rsidRDefault="00AF099E" w:rsidP="00C35D5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146D" w:rsidRDefault="009F146D" w:rsidP="00AF099E">
      <w:pPr>
        <w:pStyle w:val="1"/>
        <w:spacing w:before="0" w:after="0"/>
        <w:jc w:val="center"/>
      </w:pPr>
    </w:p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4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5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6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7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1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12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1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1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6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17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18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9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20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1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2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3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24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25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26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7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8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29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31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2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33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4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36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37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38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39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40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1">
    <w:nsid w:val="049619DA"/>
    <w:multiLevelType w:val="hybridMultilevel"/>
    <w:tmpl w:val="E0B4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6772AF"/>
    <w:multiLevelType w:val="hybridMultilevel"/>
    <w:tmpl w:val="D21E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A5801FD"/>
    <w:multiLevelType w:val="hybridMultilevel"/>
    <w:tmpl w:val="BBA0636E"/>
    <w:lvl w:ilvl="0" w:tplc="12B6269A">
      <w:start w:val="1"/>
      <w:numFmt w:val="decimal"/>
      <w:lvlText w:val="%1."/>
      <w:lvlJc w:val="right"/>
      <w:pPr>
        <w:ind w:left="66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44">
    <w:nsid w:val="0BA313AB"/>
    <w:multiLevelType w:val="hybridMultilevel"/>
    <w:tmpl w:val="7862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C0714FE"/>
    <w:multiLevelType w:val="hybridMultilevel"/>
    <w:tmpl w:val="F27C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1CC038F"/>
    <w:multiLevelType w:val="hybridMultilevel"/>
    <w:tmpl w:val="4E94E9C2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AC93847"/>
    <w:multiLevelType w:val="hybridMultilevel"/>
    <w:tmpl w:val="5408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7F1A58"/>
    <w:multiLevelType w:val="hybridMultilevel"/>
    <w:tmpl w:val="A16C3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C0768F9"/>
    <w:multiLevelType w:val="hybridMultilevel"/>
    <w:tmpl w:val="A77A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B33CE6"/>
    <w:multiLevelType w:val="hybridMultilevel"/>
    <w:tmpl w:val="E6EED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2D45E04"/>
    <w:multiLevelType w:val="hybridMultilevel"/>
    <w:tmpl w:val="1AD01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5AD1EE8"/>
    <w:multiLevelType w:val="hybridMultilevel"/>
    <w:tmpl w:val="A69EA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5572E2"/>
    <w:multiLevelType w:val="hybridMultilevel"/>
    <w:tmpl w:val="552E4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290FA8"/>
    <w:multiLevelType w:val="hybridMultilevel"/>
    <w:tmpl w:val="BB7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FDF2AD1"/>
    <w:multiLevelType w:val="hybridMultilevel"/>
    <w:tmpl w:val="B80632A6"/>
    <w:lvl w:ilvl="0" w:tplc="66FE9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7950092"/>
    <w:multiLevelType w:val="hybridMultilevel"/>
    <w:tmpl w:val="0410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9321C4"/>
    <w:multiLevelType w:val="hybridMultilevel"/>
    <w:tmpl w:val="1300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E61ED8"/>
    <w:multiLevelType w:val="hybridMultilevel"/>
    <w:tmpl w:val="E9B44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4940AB"/>
    <w:multiLevelType w:val="hybridMultilevel"/>
    <w:tmpl w:val="D2F463D2"/>
    <w:lvl w:ilvl="0" w:tplc="0EB44FD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0">
    <w:nsid w:val="552663BB"/>
    <w:multiLevelType w:val="hybridMultilevel"/>
    <w:tmpl w:val="98940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AC7DF1"/>
    <w:multiLevelType w:val="hybridMultilevel"/>
    <w:tmpl w:val="C3181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C3710B"/>
    <w:multiLevelType w:val="hybridMultilevel"/>
    <w:tmpl w:val="10EE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075B29"/>
    <w:multiLevelType w:val="hybridMultilevel"/>
    <w:tmpl w:val="AB927FB6"/>
    <w:lvl w:ilvl="0" w:tplc="F6E8C7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F4F1A93"/>
    <w:multiLevelType w:val="hybridMultilevel"/>
    <w:tmpl w:val="03089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5">
    <w:nsid w:val="61A1383A"/>
    <w:multiLevelType w:val="hybridMultilevel"/>
    <w:tmpl w:val="54666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C21494"/>
    <w:multiLevelType w:val="hybridMultilevel"/>
    <w:tmpl w:val="03089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21194"/>
    <w:multiLevelType w:val="hybridMultilevel"/>
    <w:tmpl w:val="79C0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C87729"/>
    <w:multiLevelType w:val="hybridMultilevel"/>
    <w:tmpl w:val="0308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0"/>
  </w:num>
  <w:num w:numId="3">
    <w:abstractNumId w:val="20"/>
  </w:num>
  <w:num w:numId="4">
    <w:abstractNumId w:val="18"/>
  </w:num>
  <w:num w:numId="5">
    <w:abstractNumId w:val="48"/>
  </w:num>
  <w:num w:numId="6">
    <w:abstractNumId w:val="50"/>
  </w:num>
  <w:num w:numId="7">
    <w:abstractNumId w:val="54"/>
  </w:num>
  <w:num w:numId="8">
    <w:abstractNumId w:val="59"/>
  </w:num>
  <w:num w:numId="9">
    <w:abstractNumId w:val="55"/>
  </w:num>
  <w:num w:numId="10">
    <w:abstractNumId w:val="41"/>
  </w:num>
  <w:num w:numId="11">
    <w:abstractNumId w:val="49"/>
  </w:num>
  <w:num w:numId="12">
    <w:abstractNumId w:val="53"/>
  </w:num>
  <w:num w:numId="13">
    <w:abstractNumId w:val="52"/>
  </w:num>
  <w:num w:numId="14">
    <w:abstractNumId w:val="42"/>
  </w:num>
  <w:num w:numId="15">
    <w:abstractNumId w:val="58"/>
  </w:num>
  <w:num w:numId="16">
    <w:abstractNumId w:val="63"/>
  </w:num>
  <w:num w:numId="17">
    <w:abstractNumId w:val="47"/>
  </w:num>
  <w:num w:numId="18">
    <w:abstractNumId w:val="57"/>
  </w:num>
  <w:num w:numId="19">
    <w:abstractNumId w:val="45"/>
  </w:num>
  <w:num w:numId="20">
    <w:abstractNumId w:val="62"/>
  </w:num>
  <w:num w:numId="21">
    <w:abstractNumId w:val="61"/>
  </w:num>
  <w:num w:numId="22">
    <w:abstractNumId w:val="60"/>
  </w:num>
  <w:num w:numId="2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43"/>
  </w:num>
  <w:num w:numId="26">
    <w:abstractNumId w:val="68"/>
  </w:num>
  <w:num w:numId="27">
    <w:abstractNumId w:val="66"/>
  </w:num>
  <w:num w:numId="28">
    <w:abstractNumId w:val="64"/>
  </w:num>
  <w:num w:numId="29">
    <w:abstractNumId w:val="65"/>
  </w:num>
  <w:num w:numId="30">
    <w:abstractNumId w:val="51"/>
  </w:num>
  <w:num w:numId="31">
    <w:abstractNumId w:val="6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8EF"/>
    <w:rsid w:val="000628E1"/>
    <w:rsid w:val="00066176"/>
    <w:rsid w:val="000B0096"/>
    <w:rsid w:val="000D1AFC"/>
    <w:rsid w:val="0010342C"/>
    <w:rsid w:val="0016799F"/>
    <w:rsid w:val="00195D51"/>
    <w:rsid w:val="001D3CCD"/>
    <w:rsid w:val="001E466D"/>
    <w:rsid w:val="00206CB2"/>
    <w:rsid w:val="00246DF6"/>
    <w:rsid w:val="002642BD"/>
    <w:rsid w:val="00286330"/>
    <w:rsid w:val="002C161F"/>
    <w:rsid w:val="002E1F92"/>
    <w:rsid w:val="00337872"/>
    <w:rsid w:val="003E3EFE"/>
    <w:rsid w:val="003F18DD"/>
    <w:rsid w:val="003F5F90"/>
    <w:rsid w:val="00444222"/>
    <w:rsid w:val="00452E45"/>
    <w:rsid w:val="00457ED9"/>
    <w:rsid w:val="004A4747"/>
    <w:rsid w:val="005614EA"/>
    <w:rsid w:val="00567535"/>
    <w:rsid w:val="005B68EF"/>
    <w:rsid w:val="005D25B6"/>
    <w:rsid w:val="00607E08"/>
    <w:rsid w:val="00694C05"/>
    <w:rsid w:val="006B35D8"/>
    <w:rsid w:val="006E79D0"/>
    <w:rsid w:val="00705A34"/>
    <w:rsid w:val="0075664D"/>
    <w:rsid w:val="007A4757"/>
    <w:rsid w:val="007E45CC"/>
    <w:rsid w:val="00823F15"/>
    <w:rsid w:val="00850D58"/>
    <w:rsid w:val="00857495"/>
    <w:rsid w:val="008A4A13"/>
    <w:rsid w:val="008E3457"/>
    <w:rsid w:val="008F0E0B"/>
    <w:rsid w:val="008F2D8D"/>
    <w:rsid w:val="00953CD6"/>
    <w:rsid w:val="009C4418"/>
    <w:rsid w:val="009C59C1"/>
    <w:rsid w:val="009C66E7"/>
    <w:rsid w:val="009C7532"/>
    <w:rsid w:val="009D202F"/>
    <w:rsid w:val="009F146D"/>
    <w:rsid w:val="00A359EA"/>
    <w:rsid w:val="00A60692"/>
    <w:rsid w:val="00A720CE"/>
    <w:rsid w:val="00A85FA5"/>
    <w:rsid w:val="00AB6CE2"/>
    <w:rsid w:val="00AC4096"/>
    <w:rsid w:val="00AC4715"/>
    <w:rsid w:val="00AC71EF"/>
    <w:rsid w:val="00AD221C"/>
    <w:rsid w:val="00AF099E"/>
    <w:rsid w:val="00AF5115"/>
    <w:rsid w:val="00B30C91"/>
    <w:rsid w:val="00B329B8"/>
    <w:rsid w:val="00B51DE6"/>
    <w:rsid w:val="00B7489C"/>
    <w:rsid w:val="00B8057C"/>
    <w:rsid w:val="00B86453"/>
    <w:rsid w:val="00B946A4"/>
    <w:rsid w:val="00BC747F"/>
    <w:rsid w:val="00BE1771"/>
    <w:rsid w:val="00BF55F0"/>
    <w:rsid w:val="00C04CF3"/>
    <w:rsid w:val="00C14238"/>
    <w:rsid w:val="00C35D57"/>
    <w:rsid w:val="00C468A2"/>
    <w:rsid w:val="00C60565"/>
    <w:rsid w:val="00C714F2"/>
    <w:rsid w:val="00CD4079"/>
    <w:rsid w:val="00CD57D6"/>
    <w:rsid w:val="00CF6662"/>
    <w:rsid w:val="00D03221"/>
    <w:rsid w:val="00D15611"/>
    <w:rsid w:val="00D71798"/>
    <w:rsid w:val="00D9761E"/>
    <w:rsid w:val="00DB39A9"/>
    <w:rsid w:val="00DC387C"/>
    <w:rsid w:val="00DD29A3"/>
    <w:rsid w:val="00E26908"/>
    <w:rsid w:val="00E303C4"/>
    <w:rsid w:val="00E56D86"/>
    <w:rsid w:val="00E67AD6"/>
    <w:rsid w:val="00E72727"/>
    <w:rsid w:val="00E91403"/>
    <w:rsid w:val="00E95E5A"/>
    <w:rsid w:val="00EC46AB"/>
    <w:rsid w:val="00EF4AEB"/>
    <w:rsid w:val="00F42694"/>
    <w:rsid w:val="00F628BA"/>
    <w:rsid w:val="00F915B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9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7A0F-446E-4FAB-B18D-8BB8D517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86</cp:revision>
  <cp:lastPrinted>2015-01-19T04:42:00Z</cp:lastPrinted>
  <dcterms:created xsi:type="dcterms:W3CDTF">2015-01-19T01:24:00Z</dcterms:created>
  <dcterms:modified xsi:type="dcterms:W3CDTF">2017-01-22T22:56:00Z</dcterms:modified>
</cp:coreProperties>
</file>