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67" w:rsidRDefault="00971267" w:rsidP="00134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:rsidR="00971267" w:rsidRDefault="00436A5B" w:rsidP="00134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A5B">
        <w:rPr>
          <w:rFonts w:ascii="Times New Roman" w:hAnsi="Times New Roman" w:cs="Times New Roman"/>
          <w:b/>
          <w:sz w:val="28"/>
          <w:szCs w:val="28"/>
        </w:rPr>
        <w:t>«Повышение эффективности 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ы ММО, </w:t>
      </w:r>
      <w:r w:rsidRPr="00436A5B">
        <w:rPr>
          <w:rFonts w:ascii="Times New Roman" w:hAnsi="Times New Roman" w:cs="Times New Roman"/>
          <w:b/>
          <w:sz w:val="28"/>
          <w:szCs w:val="28"/>
        </w:rPr>
        <w:t xml:space="preserve"> РМО, ШМО».</w:t>
      </w:r>
    </w:p>
    <w:p w:rsidR="00971267" w:rsidRDefault="00971267" w:rsidP="00134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A5B" w:rsidRDefault="00436A5B" w:rsidP="00436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A5B">
        <w:rPr>
          <w:rFonts w:ascii="Times New Roman" w:hAnsi="Times New Roman" w:cs="Times New Roman"/>
          <w:b/>
          <w:sz w:val="28"/>
          <w:szCs w:val="28"/>
        </w:rPr>
        <w:t>Районн</w:t>
      </w:r>
      <w:r w:rsidR="00DB481A">
        <w:rPr>
          <w:rFonts w:ascii="Times New Roman" w:hAnsi="Times New Roman" w:cs="Times New Roman"/>
          <w:b/>
          <w:sz w:val="28"/>
          <w:szCs w:val="28"/>
        </w:rPr>
        <w:t>ое</w:t>
      </w:r>
      <w:r w:rsidRPr="00436A5B">
        <w:rPr>
          <w:rFonts w:ascii="Times New Roman" w:hAnsi="Times New Roman" w:cs="Times New Roman"/>
          <w:b/>
          <w:sz w:val="28"/>
          <w:szCs w:val="28"/>
        </w:rPr>
        <w:t xml:space="preserve"> методическ</w:t>
      </w:r>
      <w:r w:rsidR="00DB481A">
        <w:rPr>
          <w:rFonts w:ascii="Times New Roman" w:hAnsi="Times New Roman" w:cs="Times New Roman"/>
          <w:b/>
          <w:sz w:val="28"/>
          <w:szCs w:val="28"/>
        </w:rPr>
        <w:t>ое</w:t>
      </w:r>
      <w:r w:rsidRPr="00436A5B">
        <w:rPr>
          <w:rFonts w:ascii="Times New Roman" w:hAnsi="Times New Roman" w:cs="Times New Roman"/>
          <w:b/>
          <w:sz w:val="28"/>
          <w:szCs w:val="28"/>
        </w:rPr>
        <w:t xml:space="preserve"> объединени</w:t>
      </w:r>
      <w:r w:rsidR="00DB481A">
        <w:rPr>
          <w:rFonts w:ascii="Times New Roman" w:hAnsi="Times New Roman" w:cs="Times New Roman"/>
          <w:b/>
          <w:sz w:val="28"/>
          <w:szCs w:val="28"/>
        </w:rPr>
        <w:t>е</w:t>
      </w:r>
      <w:r w:rsidRPr="00436A5B">
        <w:rPr>
          <w:rFonts w:ascii="Times New Roman" w:hAnsi="Times New Roman" w:cs="Times New Roman"/>
          <w:b/>
          <w:sz w:val="28"/>
          <w:szCs w:val="28"/>
        </w:rPr>
        <w:t xml:space="preserve"> (далее РМО)</w:t>
      </w:r>
      <w:r w:rsidRPr="00436A5B">
        <w:rPr>
          <w:rFonts w:ascii="Times New Roman" w:hAnsi="Times New Roman" w:cs="Times New Roman"/>
          <w:sz w:val="28"/>
          <w:szCs w:val="28"/>
        </w:rPr>
        <w:t xml:space="preserve"> - это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F55F5">
        <w:rPr>
          <w:rFonts w:ascii="Times New Roman" w:hAnsi="Times New Roman" w:cs="Times New Roman"/>
          <w:sz w:val="28"/>
          <w:szCs w:val="28"/>
        </w:rPr>
        <w:t>етодическое объед</w:t>
      </w:r>
      <w:r w:rsidR="00DB481A">
        <w:rPr>
          <w:rFonts w:ascii="Times New Roman" w:hAnsi="Times New Roman" w:cs="Times New Roman"/>
          <w:sz w:val="28"/>
          <w:szCs w:val="28"/>
        </w:rPr>
        <w:t>инение учителей (разного уровня),</w:t>
      </w:r>
      <w:r w:rsidRPr="002F55F5">
        <w:rPr>
          <w:rFonts w:ascii="Times New Roman" w:hAnsi="Times New Roman" w:cs="Times New Roman"/>
          <w:sz w:val="28"/>
          <w:szCs w:val="28"/>
        </w:rPr>
        <w:t xml:space="preserve"> </w:t>
      </w:r>
      <w:r w:rsidR="00DB4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структурным подразделением методической службы, осуществляющим руководство учебно-воспитательной работой по предмету (нескольким предметам).</w:t>
      </w:r>
    </w:p>
    <w:p w:rsidR="00436A5B" w:rsidRDefault="00436A5B" w:rsidP="00436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A5B">
        <w:rPr>
          <w:rFonts w:ascii="Times New Roman" w:hAnsi="Times New Roman" w:cs="Times New Roman"/>
          <w:b/>
          <w:sz w:val="28"/>
          <w:szCs w:val="28"/>
        </w:rPr>
        <w:t>Межшкольное методическое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(далее ММО) - это</w:t>
      </w:r>
      <w:r w:rsidRPr="00436A5B">
        <w:t xml:space="preserve"> </w:t>
      </w:r>
      <w:r w:rsidRPr="00436A5B">
        <w:rPr>
          <w:rFonts w:ascii="Times New Roman" w:hAnsi="Times New Roman" w:cs="Times New Roman"/>
          <w:sz w:val="28"/>
          <w:szCs w:val="28"/>
        </w:rPr>
        <w:t>методическое объединение</w:t>
      </w:r>
      <w:r>
        <w:rPr>
          <w:rFonts w:ascii="Times New Roman" w:hAnsi="Times New Roman" w:cs="Times New Roman"/>
          <w:sz w:val="28"/>
          <w:szCs w:val="28"/>
        </w:rPr>
        <w:t xml:space="preserve">, объединяющее </w:t>
      </w:r>
      <w:r w:rsidRPr="00436A5B">
        <w:rPr>
          <w:rFonts w:ascii="Times New Roman" w:hAnsi="Times New Roman" w:cs="Times New Roman"/>
          <w:sz w:val="28"/>
          <w:szCs w:val="28"/>
        </w:rPr>
        <w:t xml:space="preserve"> 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8B6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по предметам, образовательным областям, видам воспитательной работы, является структурным подразделением методической службы опорного образовательного учреждения.</w:t>
      </w:r>
    </w:p>
    <w:p w:rsidR="00436A5B" w:rsidRDefault="00436A5B" w:rsidP="00436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A5B">
        <w:rPr>
          <w:rFonts w:ascii="Times New Roman" w:hAnsi="Times New Roman" w:cs="Times New Roman"/>
          <w:b/>
          <w:sz w:val="28"/>
          <w:szCs w:val="28"/>
        </w:rPr>
        <w:t xml:space="preserve">Школьное методическое объединение  (далее ШМО)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="002708B6" w:rsidRPr="002708B6">
        <w:rPr>
          <w:rFonts w:ascii="Times New Roman" w:hAnsi="Times New Roman" w:cs="Times New Roman"/>
          <w:sz w:val="28"/>
          <w:szCs w:val="28"/>
        </w:rPr>
        <w:t xml:space="preserve">методическое объединение учителей </w:t>
      </w:r>
      <w:r w:rsidR="002708B6">
        <w:rPr>
          <w:rFonts w:ascii="Times New Roman" w:hAnsi="Times New Roman" w:cs="Times New Roman"/>
          <w:sz w:val="28"/>
          <w:szCs w:val="28"/>
        </w:rPr>
        <w:t xml:space="preserve">школы, </w:t>
      </w:r>
      <w:r w:rsidR="002708B6" w:rsidRPr="002708B6">
        <w:rPr>
          <w:rFonts w:ascii="Times New Roman" w:hAnsi="Times New Roman" w:cs="Times New Roman"/>
          <w:sz w:val="28"/>
          <w:szCs w:val="28"/>
        </w:rPr>
        <w:t>является структурным подразделением методической службы общеобразовательного учреждения, осуществляющим руководство методической, инновационной, внеклассной работой по одному или нескольким учебным предметам.</w:t>
      </w:r>
    </w:p>
    <w:p w:rsidR="00436A5B" w:rsidRPr="00DB481A" w:rsidRDefault="00DB481A" w:rsidP="00DB48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1A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методических объединений (далее МО)</w:t>
      </w:r>
    </w:p>
    <w:p w:rsidR="001342C6" w:rsidRPr="00DB481A" w:rsidRDefault="00DB481A" w:rsidP="0013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Методические объединения разного уровня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81A">
        <w:rPr>
          <w:rFonts w:ascii="Times New Roman" w:hAnsi="Times New Roman" w:cs="Times New Roman"/>
          <w:sz w:val="28"/>
          <w:szCs w:val="28"/>
        </w:rPr>
        <w:t xml:space="preserve">предполагают </w:t>
      </w:r>
      <w:r w:rsidR="001342C6">
        <w:rPr>
          <w:rFonts w:ascii="Times New Roman" w:hAnsi="Times New Roman" w:cs="Times New Roman"/>
          <w:sz w:val="28"/>
          <w:szCs w:val="28"/>
        </w:rPr>
        <w:t>решение следующих задач:</w:t>
      </w:r>
    </w:p>
    <w:p w:rsidR="001342C6" w:rsidRDefault="001342C6" w:rsidP="00134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81A">
        <w:rPr>
          <w:rFonts w:ascii="Times New Roman" w:hAnsi="Times New Roman" w:cs="Times New Roman"/>
          <w:sz w:val="28"/>
          <w:szCs w:val="28"/>
        </w:rPr>
        <w:t>освоение, использование наиболее эффективных методов технологий обучения и воспитания учащихся</w:t>
      </w:r>
      <w:r w:rsidR="00DB481A" w:rsidRPr="00DB481A">
        <w:rPr>
          <w:rFonts w:ascii="Times New Roman" w:hAnsi="Times New Roman" w:cs="Times New Roman"/>
          <w:sz w:val="28"/>
          <w:szCs w:val="28"/>
        </w:rPr>
        <w:t xml:space="preserve"> </w:t>
      </w:r>
      <w:r w:rsidR="00DB481A">
        <w:rPr>
          <w:rFonts w:ascii="Times New Roman" w:hAnsi="Times New Roman" w:cs="Times New Roman"/>
          <w:sz w:val="28"/>
          <w:szCs w:val="28"/>
        </w:rPr>
        <w:t>рамках предмета или предметной области;</w:t>
      </w:r>
    </w:p>
    <w:p w:rsidR="00DB481A" w:rsidRDefault="00DB481A" w:rsidP="00134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B0A" w:rsidRPr="008E0B0A">
        <w:rPr>
          <w:rFonts w:ascii="Times New Roman" w:hAnsi="Times New Roman" w:cs="Times New Roman"/>
          <w:sz w:val="28"/>
          <w:szCs w:val="28"/>
        </w:rPr>
        <w:t>проведение анализа состояния преподавания предмета или группы предметов одной образовательной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42C6" w:rsidRDefault="001342C6" w:rsidP="00134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прогрессивного педагогического опыта, его пропаганда внедрение в практику работы.</w:t>
      </w:r>
    </w:p>
    <w:p w:rsidR="001342C6" w:rsidRDefault="001342C6" w:rsidP="00134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2C6" w:rsidRDefault="001342C6" w:rsidP="00134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F7">
        <w:rPr>
          <w:rFonts w:ascii="Times New Roman" w:hAnsi="Times New Roman" w:cs="Times New Roman"/>
          <w:b/>
          <w:sz w:val="28"/>
          <w:szCs w:val="28"/>
        </w:rPr>
        <w:t>Содержание и основные формы деятель</w:t>
      </w:r>
      <w:r>
        <w:rPr>
          <w:rFonts w:ascii="Times New Roman" w:hAnsi="Times New Roman" w:cs="Times New Roman"/>
          <w:b/>
          <w:sz w:val="28"/>
          <w:szCs w:val="28"/>
        </w:rPr>
        <w:t>ности методического объединения</w:t>
      </w:r>
    </w:p>
    <w:p w:rsidR="001342C6" w:rsidRPr="008E0B0A" w:rsidRDefault="008E0B0A" w:rsidP="008E0B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B0A">
        <w:rPr>
          <w:rFonts w:ascii="Times New Roman" w:hAnsi="Times New Roman" w:cs="Times New Roman"/>
          <w:b/>
          <w:sz w:val="28"/>
          <w:szCs w:val="28"/>
        </w:rPr>
        <w:t>С</w:t>
      </w:r>
      <w:r w:rsidR="001342C6" w:rsidRPr="008E0B0A">
        <w:rPr>
          <w:rFonts w:ascii="Times New Roman" w:hAnsi="Times New Roman" w:cs="Times New Roman"/>
          <w:b/>
          <w:sz w:val="28"/>
          <w:szCs w:val="28"/>
        </w:rPr>
        <w:t>одержание деятельности МО:</w:t>
      </w:r>
    </w:p>
    <w:p w:rsidR="001342C6" w:rsidRDefault="001342C6" w:rsidP="00134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нормативной и методической документации по вопросам образования;</w:t>
      </w:r>
    </w:p>
    <w:p w:rsidR="001342C6" w:rsidRDefault="001342C6" w:rsidP="00134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составление рабочих программ по предметам с учётом вариативности и </w:t>
      </w:r>
      <w:r w:rsidR="00DB481A">
        <w:rPr>
          <w:rFonts w:ascii="Times New Roman" w:hAnsi="Times New Roman" w:cs="Times New Roman"/>
          <w:sz w:val="28"/>
          <w:szCs w:val="28"/>
        </w:rPr>
        <w:t>разно уровневого</w:t>
      </w:r>
      <w:r>
        <w:rPr>
          <w:rFonts w:ascii="Times New Roman" w:hAnsi="Times New Roman" w:cs="Times New Roman"/>
          <w:sz w:val="28"/>
          <w:szCs w:val="28"/>
        </w:rPr>
        <w:t xml:space="preserve"> их преподавания;</w:t>
      </w:r>
    </w:p>
    <w:p w:rsidR="001342C6" w:rsidRDefault="001342C6" w:rsidP="00134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и анализ авторских программ и методик, методических разработок по предмету или группе предметов одной области;</w:t>
      </w:r>
    </w:p>
    <w:p w:rsidR="001342C6" w:rsidRDefault="001342C6" w:rsidP="00134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анализа состояния преподавания предмета или группы предметов одной образовательной среды;</w:t>
      </w:r>
    </w:p>
    <w:p w:rsidR="001342C6" w:rsidRDefault="001342C6" w:rsidP="00134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взаимопосещений уроков с последующим анализом;</w:t>
      </w:r>
    </w:p>
    <w:p w:rsidR="001342C6" w:rsidRDefault="001342C6" w:rsidP="00134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единых требований к оценке результатов освоения учащимися учебных программ;</w:t>
      </w:r>
    </w:p>
    <w:p w:rsidR="001342C6" w:rsidRDefault="001342C6" w:rsidP="00134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и распространение передового опыта педагогов – участников МО;</w:t>
      </w:r>
    </w:p>
    <w:p w:rsidR="001342C6" w:rsidRDefault="001342C6" w:rsidP="00134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организация работы по накоплению дидактического материала;</w:t>
      </w:r>
    </w:p>
    <w:p w:rsidR="001342C6" w:rsidRDefault="001342C6" w:rsidP="00134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проведение творческих отчётов, посвящённых самообразованию учителей, работе на курсах повышения квалификации;</w:t>
      </w:r>
    </w:p>
    <w:p w:rsidR="001342C6" w:rsidRDefault="001342C6" w:rsidP="00134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предм</w:t>
      </w:r>
      <w:r w:rsidR="008E0B0A">
        <w:rPr>
          <w:rFonts w:ascii="Times New Roman" w:hAnsi="Times New Roman" w:cs="Times New Roman"/>
          <w:sz w:val="28"/>
          <w:szCs w:val="28"/>
        </w:rPr>
        <w:t>етных недель (декад), олимпиад;</w:t>
      </w:r>
    </w:p>
    <w:p w:rsidR="001342C6" w:rsidRDefault="001342C6" w:rsidP="008E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по активизации творческого потенциала учителей</w:t>
      </w:r>
      <w:r w:rsidR="008E0B0A">
        <w:rPr>
          <w:rFonts w:ascii="Times New Roman" w:hAnsi="Times New Roman" w:cs="Times New Roman"/>
          <w:sz w:val="28"/>
          <w:szCs w:val="28"/>
        </w:rPr>
        <w:t>.</w:t>
      </w:r>
    </w:p>
    <w:p w:rsidR="008E0B0A" w:rsidRDefault="008E0B0A" w:rsidP="008E0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0B0A">
        <w:rPr>
          <w:rFonts w:ascii="Times New Roman" w:hAnsi="Times New Roman" w:cs="Times New Roman"/>
          <w:b/>
          <w:sz w:val="28"/>
          <w:szCs w:val="28"/>
        </w:rPr>
        <w:t>Формы работы МО:</w:t>
      </w:r>
    </w:p>
    <w:p w:rsidR="00023C70" w:rsidRDefault="00023C70" w:rsidP="00023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F7">
        <w:rPr>
          <w:rFonts w:ascii="Times New Roman" w:hAnsi="Times New Roman" w:cs="Times New Roman"/>
          <w:b/>
          <w:sz w:val="28"/>
          <w:szCs w:val="28"/>
        </w:rPr>
        <w:t>Основными формами</w:t>
      </w:r>
      <w:r>
        <w:rPr>
          <w:rFonts w:ascii="Times New Roman" w:hAnsi="Times New Roman" w:cs="Times New Roman"/>
          <w:sz w:val="28"/>
          <w:szCs w:val="28"/>
        </w:rPr>
        <w:t xml:space="preserve"> работы МО являются заседания, посвящённые вопросам методики обучения и воспитания учащихся.</w:t>
      </w:r>
      <w:r w:rsidR="00410AE4">
        <w:rPr>
          <w:rFonts w:ascii="Times New Roman" w:hAnsi="Times New Roman" w:cs="Times New Roman"/>
          <w:sz w:val="28"/>
          <w:szCs w:val="28"/>
        </w:rPr>
        <w:t xml:space="preserve"> Заседания могут содержать: лекции, сообщения</w:t>
      </w:r>
    </w:p>
    <w:p w:rsidR="00023C70" w:rsidRDefault="00023C70" w:rsidP="00023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 нетрадиционные  формы работы МО: </w:t>
      </w:r>
    </w:p>
    <w:tbl>
      <w:tblPr>
        <w:tblW w:w="941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6"/>
        <w:gridCol w:w="5670"/>
      </w:tblGrid>
      <w:tr w:rsidR="00023C70" w:rsidRPr="00BB156D" w:rsidTr="00556E6E">
        <w:trPr>
          <w:trHeight w:val="276"/>
          <w:tblCellSpacing w:w="15" w:type="dxa"/>
        </w:trPr>
        <w:tc>
          <w:tcPr>
            <w:tcW w:w="935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</w:tc>
      </w:tr>
      <w:tr w:rsidR="00023C70" w:rsidRPr="00BB156D" w:rsidTr="00556E6E">
        <w:trPr>
          <w:trHeight w:val="276"/>
          <w:tblCellSpacing w:w="15" w:type="dxa"/>
        </w:trPr>
        <w:tc>
          <w:tcPr>
            <w:tcW w:w="935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23C70" w:rsidRPr="00BB156D" w:rsidTr="00556E6E">
        <w:trPr>
          <w:tblCellSpacing w:w="15" w:type="dxa"/>
        </w:trPr>
        <w:tc>
          <w:tcPr>
            <w:tcW w:w="3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1.Продуктивные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1.Практикумы</w:t>
            </w:r>
          </w:p>
        </w:tc>
      </w:tr>
      <w:tr w:rsidR="00023C70" w:rsidRPr="00BB156D" w:rsidTr="00556E6E">
        <w:trPr>
          <w:tblCellSpacing w:w="15" w:type="dxa"/>
        </w:trPr>
        <w:tc>
          <w:tcPr>
            <w:tcW w:w="3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2.Научно-</w:t>
            </w:r>
            <w:r w:rsidRPr="00BB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семинары</w:t>
            </w:r>
          </w:p>
        </w:tc>
      </w:tr>
      <w:tr w:rsidR="00023C70" w:rsidRPr="00BB156D" w:rsidTr="00556E6E">
        <w:trPr>
          <w:tblCellSpacing w:w="15" w:type="dxa"/>
        </w:trPr>
        <w:tc>
          <w:tcPr>
            <w:tcW w:w="3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3.Педагогические мастерские</w:t>
            </w:r>
          </w:p>
        </w:tc>
      </w:tr>
      <w:tr w:rsidR="00023C70" w:rsidRPr="00BB156D" w:rsidTr="00556E6E">
        <w:trPr>
          <w:tblCellSpacing w:w="15" w:type="dxa"/>
        </w:trPr>
        <w:tc>
          <w:tcPr>
            <w:tcW w:w="3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4.Семинары-</w:t>
            </w:r>
            <w:r w:rsidRPr="00BB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практикумы</w:t>
            </w:r>
          </w:p>
        </w:tc>
      </w:tr>
      <w:tr w:rsidR="00023C70" w:rsidRPr="00BB156D" w:rsidTr="00556E6E">
        <w:trPr>
          <w:tblCellSpacing w:w="15" w:type="dxa"/>
        </w:trPr>
        <w:tc>
          <w:tcPr>
            <w:tcW w:w="3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5.Тренинги</w:t>
            </w:r>
          </w:p>
        </w:tc>
      </w:tr>
      <w:tr w:rsidR="00023C70" w:rsidRPr="00BB156D" w:rsidTr="00556E6E">
        <w:trPr>
          <w:tblCellSpacing w:w="15" w:type="dxa"/>
        </w:trPr>
        <w:tc>
          <w:tcPr>
            <w:tcW w:w="3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Репродуктивн</w:t>
            </w:r>
            <w:proofErr w:type="gramStart"/>
            <w:r w:rsidRPr="00BB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BB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эвристические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1.Педагогические чтения</w:t>
            </w:r>
          </w:p>
        </w:tc>
      </w:tr>
      <w:tr w:rsidR="00023C70" w:rsidRPr="00BB156D" w:rsidTr="00556E6E">
        <w:trPr>
          <w:tblCellSpacing w:w="15" w:type="dxa"/>
        </w:trPr>
        <w:tc>
          <w:tcPr>
            <w:tcW w:w="3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2.Научно-</w:t>
            </w:r>
            <w:r w:rsidRPr="00BB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конференции</w:t>
            </w:r>
          </w:p>
        </w:tc>
      </w:tr>
      <w:tr w:rsidR="00023C70" w:rsidRPr="00BB156D" w:rsidTr="00556E6E">
        <w:trPr>
          <w:tblCellSpacing w:w="15" w:type="dxa"/>
        </w:trPr>
        <w:tc>
          <w:tcPr>
            <w:tcW w:w="3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Эвристические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1.Проблемные семинары</w:t>
            </w:r>
          </w:p>
        </w:tc>
      </w:tr>
      <w:tr w:rsidR="00023C70" w:rsidRPr="00BB156D" w:rsidTr="00556E6E">
        <w:trPr>
          <w:tblCellSpacing w:w="15" w:type="dxa"/>
        </w:trPr>
        <w:tc>
          <w:tcPr>
            <w:tcW w:w="3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2.Проблемно-</w:t>
            </w:r>
            <w:r w:rsidRPr="00BB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семинары</w:t>
            </w:r>
          </w:p>
        </w:tc>
      </w:tr>
      <w:tr w:rsidR="00023C70" w:rsidRPr="00BB156D" w:rsidTr="00556E6E">
        <w:trPr>
          <w:tblCellSpacing w:w="15" w:type="dxa"/>
        </w:trPr>
        <w:tc>
          <w:tcPr>
            <w:tcW w:w="3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3.Организационно-</w:t>
            </w:r>
            <w:r w:rsidRPr="00BB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деятельностные игры</w:t>
            </w:r>
          </w:p>
        </w:tc>
      </w:tr>
      <w:tr w:rsidR="00410AE4" w:rsidRPr="00BB156D" w:rsidTr="00556E6E">
        <w:trPr>
          <w:tblCellSpacing w:w="15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AE4" w:rsidRPr="00BB156D" w:rsidRDefault="00410AE4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AE4" w:rsidRDefault="00410AE4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Дискуссии</w:t>
            </w:r>
          </w:p>
        </w:tc>
      </w:tr>
      <w:tr w:rsidR="00023C70" w:rsidRPr="00BB156D" w:rsidTr="00556E6E">
        <w:trPr>
          <w:tblCellSpacing w:w="15" w:type="dxa"/>
        </w:trPr>
        <w:tc>
          <w:tcPr>
            <w:tcW w:w="3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BB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Эвристик</w:t>
            </w:r>
            <w:proofErr w:type="gramStart"/>
            <w:r w:rsidRPr="00BB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BB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BB1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продуктивные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Фестивали педагогических идей</w:t>
            </w:r>
          </w:p>
        </w:tc>
      </w:tr>
      <w:tr w:rsidR="00023C70" w:rsidRPr="00BB156D" w:rsidTr="00556E6E">
        <w:trPr>
          <w:tblCellSpacing w:w="15" w:type="dxa"/>
        </w:trPr>
        <w:tc>
          <w:tcPr>
            <w:tcW w:w="3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2.Конкурсы профессионального мастерства</w:t>
            </w:r>
          </w:p>
        </w:tc>
      </w:tr>
      <w:tr w:rsidR="00023C70" w:rsidRPr="00BB156D" w:rsidTr="00556E6E">
        <w:trPr>
          <w:tblCellSpacing w:w="15" w:type="dxa"/>
        </w:trPr>
        <w:tc>
          <w:tcPr>
            <w:tcW w:w="3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0" w:rsidRPr="00BB156D" w:rsidRDefault="00023C70" w:rsidP="0055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3.Конкурсы методических разработок</w:t>
            </w:r>
          </w:p>
        </w:tc>
      </w:tr>
    </w:tbl>
    <w:p w:rsidR="00023C70" w:rsidRDefault="00023C70" w:rsidP="00023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8DB" w:rsidRPr="003A68DB" w:rsidRDefault="003A68DB" w:rsidP="003A6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bookmarkStart w:id="0" w:name="_GoBack"/>
      <w:bookmarkEnd w:id="0"/>
      <w:r w:rsidRPr="003A68DB">
        <w:rPr>
          <w:rFonts w:ascii="Times New Roman" w:hAnsi="Times New Roman" w:cs="Times New Roman"/>
          <w:b/>
          <w:sz w:val="28"/>
          <w:szCs w:val="28"/>
        </w:rPr>
        <w:t>аправления работы МО</w:t>
      </w:r>
    </w:p>
    <w:p w:rsidR="003A68DB" w:rsidRDefault="003A68DB" w:rsidP="003A68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Организационно-методическая деятельность,</w:t>
      </w:r>
    </w:p>
    <w:p w:rsidR="003A68DB" w:rsidRDefault="003A68DB" w:rsidP="003A68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Консультационная деятельность,</w:t>
      </w:r>
    </w:p>
    <w:p w:rsidR="003A68DB" w:rsidRPr="003A68DB" w:rsidRDefault="003A68DB" w:rsidP="003A68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деятельность.</w:t>
      </w:r>
    </w:p>
    <w:p w:rsidR="00410AE4" w:rsidRDefault="00410AE4" w:rsidP="00410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Документация МО</w:t>
      </w:r>
    </w:p>
    <w:p w:rsidR="00410AE4" w:rsidRPr="00904CF7" w:rsidRDefault="00410AE4" w:rsidP="00410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AE4" w:rsidRDefault="00410AE4" w:rsidP="0041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документации МО относятся:</w:t>
      </w:r>
    </w:p>
    <w:p w:rsidR="00410AE4" w:rsidRDefault="00410AE4" w:rsidP="0041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методическом объединении;</w:t>
      </w:r>
    </w:p>
    <w:p w:rsidR="00410AE4" w:rsidRDefault="00410AE4" w:rsidP="0041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руководителя ОУ о создании методического объединения;</w:t>
      </w:r>
    </w:p>
    <w:p w:rsidR="00410AE4" w:rsidRDefault="00410AE4" w:rsidP="0041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 о назначении руководителя (председателя) методического объединения;</w:t>
      </w:r>
    </w:p>
    <w:p w:rsidR="00410AE4" w:rsidRDefault="00410AE4" w:rsidP="0041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работы методического объединения за прошедший год с указанием:</w:t>
      </w:r>
    </w:p>
    <w:p w:rsidR="00410AE4" w:rsidRDefault="00410AE4" w:rsidP="0041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- степени выполнения плана работы МО;</w:t>
      </w:r>
    </w:p>
    <w:p w:rsidR="00410AE4" w:rsidRDefault="00410AE4" w:rsidP="0041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самого существенного и ценного опыт МО и отдельных учителей;</w:t>
      </w:r>
    </w:p>
    <w:p w:rsidR="00410AE4" w:rsidRDefault="00410AE4" w:rsidP="0041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оценки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предмету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10AE4" w:rsidRDefault="00410AE4" w:rsidP="0041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оценки результатов предметных олимпиад;</w:t>
      </w:r>
    </w:p>
    <w:p w:rsidR="00410AE4" w:rsidRDefault="00410AE4" w:rsidP="0041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итогов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уроков;</w:t>
      </w:r>
    </w:p>
    <w:p w:rsidR="00410AE4" w:rsidRDefault="00410AE4" w:rsidP="0041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причин неэффективной деятельности МО;</w:t>
      </w:r>
    </w:p>
    <w:p w:rsidR="00410AE4" w:rsidRDefault="00410AE4" w:rsidP="0041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работы МО на текущий учебный год</w:t>
      </w:r>
      <w:r w:rsidR="003A68DB">
        <w:rPr>
          <w:rFonts w:ascii="Times New Roman" w:hAnsi="Times New Roman" w:cs="Times New Roman"/>
          <w:sz w:val="28"/>
          <w:szCs w:val="28"/>
        </w:rPr>
        <w:t xml:space="preserve"> (по основным направлениям)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0AE4" w:rsidRDefault="00410AE4" w:rsidP="0041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Протоколы заседаний МО;</w:t>
      </w:r>
    </w:p>
    <w:p w:rsidR="00410AE4" w:rsidRDefault="00410AE4" w:rsidP="00410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 сведения об учителях, входящих в МО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см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410AE4" w:rsidRPr="006B02CD" w:rsidRDefault="00410AE4" w:rsidP="00410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AE4" w:rsidRPr="00063ED1" w:rsidRDefault="00410AE4" w:rsidP="00410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ED1">
        <w:rPr>
          <w:rFonts w:ascii="Times New Roman" w:hAnsi="Times New Roman" w:cs="Times New Roman"/>
          <w:b/>
          <w:sz w:val="28"/>
          <w:szCs w:val="28"/>
        </w:rPr>
        <w:t>Общие сведения об учителях, входящих в МО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"/>
        <w:gridCol w:w="828"/>
        <w:gridCol w:w="1343"/>
        <w:gridCol w:w="1640"/>
        <w:gridCol w:w="1179"/>
        <w:gridCol w:w="975"/>
        <w:gridCol w:w="1478"/>
        <w:gridCol w:w="1716"/>
      </w:tblGrid>
      <w:tr w:rsidR="00410AE4" w:rsidRPr="00CB0F3B" w:rsidTr="00556E6E">
        <w:tc>
          <w:tcPr>
            <w:tcW w:w="450" w:type="dxa"/>
          </w:tcPr>
          <w:p w:rsidR="00410AE4" w:rsidRPr="00CB0F3B" w:rsidRDefault="00410AE4" w:rsidP="00556E6E">
            <w:pPr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24" w:type="dxa"/>
          </w:tcPr>
          <w:p w:rsidR="00410AE4" w:rsidRPr="00CB0F3B" w:rsidRDefault="00410AE4" w:rsidP="00556E6E">
            <w:pPr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14" w:type="dxa"/>
          </w:tcPr>
          <w:p w:rsidR="00410AE4" w:rsidRPr="00CB0F3B" w:rsidRDefault="00410AE4" w:rsidP="00556E6E">
            <w:pPr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845" w:type="dxa"/>
          </w:tcPr>
          <w:p w:rsidR="00410AE4" w:rsidRPr="00CB0F3B" w:rsidRDefault="00410AE4" w:rsidP="00556E6E">
            <w:pPr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Педагогический стаж/стаж работы в должности/стаж работы в учреждении</w:t>
            </w:r>
          </w:p>
        </w:tc>
        <w:tc>
          <w:tcPr>
            <w:tcW w:w="1249" w:type="dxa"/>
          </w:tcPr>
          <w:p w:rsidR="00410AE4" w:rsidRPr="00CB0F3B" w:rsidRDefault="00410AE4" w:rsidP="00556E6E">
            <w:pPr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Сведения об аттестации</w:t>
            </w:r>
          </w:p>
        </w:tc>
        <w:tc>
          <w:tcPr>
            <w:tcW w:w="1031" w:type="dxa"/>
          </w:tcPr>
          <w:p w:rsidR="00410AE4" w:rsidRPr="00CB0F3B" w:rsidRDefault="00410AE4" w:rsidP="00556E6E">
            <w:pPr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Награды</w:t>
            </w:r>
          </w:p>
        </w:tc>
        <w:tc>
          <w:tcPr>
            <w:tcW w:w="1659" w:type="dxa"/>
          </w:tcPr>
          <w:p w:rsidR="00410AE4" w:rsidRPr="00CB0F3B" w:rsidRDefault="00410AE4" w:rsidP="00556E6E">
            <w:pPr>
              <w:jc w:val="center"/>
              <w:rPr>
                <w:rFonts w:ascii="Times New Roman" w:hAnsi="Times New Roman" w:cs="Times New Roman"/>
              </w:rPr>
            </w:pPr>
            <w:r w:rsidRPr="00CB0F3B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799" w:type="dxa"/>
          </w:tcPr>
          <w:p w:rsidR="00410AE4" w:rsidRPr="00CB0F3B" w:rsidRDefault="00410AE4" w:rsidP="0055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самообразования</w:t>
            </w:r>
          </w:p>
        </w:tc>
      </w:tr>
      <w:tr w:rsidR="00410AE4" w:rsidRPr="006B02CD" w:rsidTr="00556E6E">
        <w:tc>
          <w:tcPr>
            <w:tcW w:w="450" w:type="dxa"/>
          </w:tcPr>
          <w:p w:rsidR="00410AE4" w:rsidRPr="006B02CD" w:rsidRDefault="00410AE4" w:rsidP="00556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410AE4" w:rsidRPr="006B02CD" w:rsidRDefault="00410AE4" w:rsidP="00556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410AE4" w:rsidRPr="006B02CD" w:rsidRDefault="00410AE4" w:rsidP="00556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410AE4" w:rsidRPr="006B02CD" w:rsidRDefault="00410AE4" w:rsidP="00556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410AE4" w:rsidRPr="006B02CD" w:rsidRDefault="00410AE4" w:rsidP="00556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410AE4" w:rsidRPr="006B02CD" w:rsidRDefault="00410AE4" w:rsidP="00556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410AE4" w:rsidRPr="006B02CD" w:rsidRDefault="00410AE4" w:rsidP="00556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410AE4" w:rsidRPr="006B02CD" w:rsidRDefault="00410AE4" w:rsidP="00556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AE4" w:rsidRDefault="00410AE4" w:rsidP="0041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AE4" w:rsidRDefault="00410AE4" w:rsidP="0041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работы с молодыми учителями;</w:t>
      </w:r>
    </w:p>
    <w:p w:rsidR="00410AE4" w:rsidRDefault="00410AE4" w:rsidP="0041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Планы проведения предметных недель (декад), олимпиад;</w:t>
      </w:r>
    </w:p>
    <w:p w:rsidR="00410AE4" w:rsidRDefault="00410AE4" w:rsidP="0041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проведения открытых уроков и мероприятий;</w:t>
      </w:r>
    </w:p>
    <w:p w:rsidR="00410AE4" w:rsidRDefault="00410AE4" w:rsidP="0041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Программно-методическое обеспечение по предмету;</w:t>
      </w:r>
    </w:p>
    <w:p w:rsidR="00410AE4" w:rsidRDefault="00410AE4" w:rsidP="0041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повышения квалификации;</w:t>
      </w:r>
    </w:p>
    <w:p w:rsidR="00410AE4" w:rsidRDefault="00410AE4" w:rsidP="00410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Анализы промежуточных и итоговых контрольных работ.</w:t>
      </w:r>
    </w:p>
    <w:p w:rsidR="00373281" w:rsidRPr="00373281" w:rsidRDefault="00373281" w:rsidP="00410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3281">
        <w:rPr>
          <w:rFonts w:ascii="Times New Roman" w:hAnsi="Times New Roman" w:cs="Times New Roman"/>
          <w:b/>
          <w:sz w:val="28"/>
          <w:szCs w:val="28"/>
        </w:rPr>
        <w:t>Организация деятельности</w:t>
      </w:r>
    </w:p>
    <w:p w:rsidR="00410AE4" w:rsidRPr="00373281" w:rsidRDefault="00B41C66" w:rsidP="0037328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3281">
        <w:rPr>
          <w:rFonts w:ascii="Times New Roman" w:hAnsi="Times New Roman" w:cs="Times New Roman"/>
          <w:sz w:val="28"/>
          <w:szCs w:val="28"/>
        </w:rPr>
        <w:t>Возглавляет  работу  МО руководитель, назначаемый директором школы, имеющей статус опорного образовательного учреждения.</w:t>
      </w:r>
    </w:p>
    <w:p w:rsidR="00592BD8" w:rsidRDefault="00373281" w:rsidP="0037328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3281">
        <w:rPr>
          <w:rFonts w:ascii="Times New Roman" w:hAnsi="Times New Roman" w:cs="Times New Roman"/>
          <w:sz w:val="28"/>
          <w:szCs w:val="28"/>
        </w:rPr>
        <w:t>Годовой план работы ММО разрабатывается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373281">
        <w:rPr>
          <w:rFonts w:ascii="Times New Roman" w:hAnsi="Times New Roman" w:cs="Times New Roman"/>
          <w:sz w:val="28"/>
          <w:szCs w:val="28"/>
        </w:rPr>
        <w:t xml:space="preserve"> ММО под руководством районного методического кабинета управления образования.</w:t>
      </w:r>
    </w:p>
    <w:p w:rsidR="00373281" w:rsidRDefault="00373281" w:rsidP="0037328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МО проводятся в различных формах не реже одного раза в четверть  в соответствии с годовым планированием</w:t>
      </w:r>
      <w:r w:rsidR="00AE3A99">
        <w:rPr>
          <w:rFonts w:ascii="Times New Roman" w:hAnsi="Times New Roman" w:cs="Times New Roman"/>
          <w:sz w:val="28"/>
          <w:szCs w:val="28"/>
        </w:rPr>
        <w:t>.</w:t>
      </w:r>
    </w:p>
    <w:p w:rsidR="00AE3A99" w:rsidRDefault="00AE3A99" w:rsidP="0037328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МО осуществляет куратор предмета из числа методистов районного методического кабинета.</w:t>
      </w:r>
    </w:p>
    <w:p w:rsidR="003A68DB" w:rsidRPr="00373281" w:rsidRDefault="003A68DB" w:rsidP="003A68DB">
      <w:pPr>
        <w:pStyle w:val="a4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Белоусова О.В., заведующий РМК</w:t>
      </w:r>
    </w:p>
    <w:sectPr w:rsidR="003A68DB" w:rsidRPr="0037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7D4B"/>
    <w:multiLevelType w:val="hybridMultilevel"/>
    <w:tmpl w:val="15EC84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31CA8"/>
    <w:multiLevelType w:val="hybridMultilevel"/>
    <w:tmpl w:val="988012B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13"/>
    <w:rsid w:val="00023C70"/>
    <w:rsid w:val="00120C13"/>
    <w:rsid w:val="001342C6"/>
    <w:rsid w:val="002708B6"/>
    <w:rsid w:val="002C0BE6"/>
    <w:rsid w:val="00373281"/>
    <w:rsid w:val="003A68DB"/>
    <w:rsid w:val="00410AE4"/>
    <w:rsid w:val="00436A5B"/>
    <w:rsid w:val="00592BD8"/>
    <w:rsid w:val="00765477"/>
    <w:rsid w:val="008E0B0A"/>
    <w:rsid w:val="00971267"/>
    <w:rsid w:val="00AE3A99"/>
    <w:rsid w:val="00B41C66"/>
    <w:rsid w:val="00DB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3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3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Бортникова НВ</dc:creator>
  <cp:keywords/>
  <dc:description/>
  <cp:lastModifiedBy>Белоусова ОВ</cp:lastModifiedBy>
  <cp:revision>9</cp:revision>
  <dcterms:created xsi:type="dcterms:W3CDTF">2011-10-07T01:37:00Z</dcterms:created>
  <dcterms:modified xsi:type="dcterms:W3CDTF">2012-10-23T01:42:00Z</dcterms:modified>
</cp:coreProperties>
</file>